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E6" w:rsidRPr="00753D25" w:rsidRDefault="003C6555" w:rsidP="00753D25">
      <w:pPr>
        <w:spacing w:line="240" w:lineRule="auto"/>
        <w:jc w:val="center"/>
        <w:rPr>
          <w:rFonts w:ascii="Arial" w:hAnsi="Arial" w:cs="Arial"/>
          <w:b/>
          <w:sz w:val="22"/>
        </w:rPr>
      </w:pPr>
      <w:bookmarkStart w:id="0" w:name="_GoBack"/>
      <w:bookmarkEnd w:id="0"/>
      <w:r w:rsidRPr="00753D25">
        <w:rPr>
          <w:rFonts w:ascii="Arial" w:hAnsi="Arial" w:cs="Arial"/>
          <w:b/>
          <w:sz w:val="22"/>
        </w:rPr>
        <w:t>SECTION 0000</w:t>
      </w:r>
    </w:p>
    <w:p w:rsidR="003C6555" w:rsidRDefault="003C6555" w:rsidP="00753D25">
      <w:pPr>
        <w:spacing w:line="240" w:lineRule="auto"/>
        <w:jc w:val="center"/>
        <w:rPr>
          <w:rFonts w:ascii="Arial" w:hAnsi="Arial" w:cs="Arial"/>
          <w:b/>
          <w:sz w:val="22"/>
        </w:rPr>
      </w:pPr>
      <w:r w:rsidRPr="00753D25">
        <w:rPr>
          <w:rFonts w:ascii="Arial" w:hAnsi="Arial" w:cs="Arial"/>
          <w:b/>
          <w:sz w:val="22"/>
        </w:rPr>
        <w:t>SEWER CLEANING AND CCTV INSPECTION</w:t>
      </w:r>
    </w:p>
    <w:p w:rsidR="002D722E" w:rsidRPr="00753D25" w:rsidRDefault="002D722E" w:rsidP="00753D25">
      <w:pPr>
        <w:spacing w:line="240" w:lineRule="auto"/>
        <w:jc w:val="center"/>
        <w:rPr>
          <w:rFonts w:ascii="Arial" w:hAnsi="Arial" w:cs="Arial"/>
          <w:b/>
          <w:sz w:val="22"/>
        </w:rPr>
      </w:pPr>
    </w:p>
    <w:p w:rsidR="003C6555" w:rsidRPr="003830AF" w:rsidRDefault="003C6555" w:rsidP="00753D25">
      <w:pPr>
        <w:spacing w:line="240" w:lineRule="auto"/>
        <w:rPr>
          <w:rFonts w:ascii="Arial" w:hAnsi="Arial" w:cs="Arial"/>
          <w:b/>
          <w:sz w:val="22"/>
        </w:rPr>
      </w:pPr>
      <w:r w:rsidRPr="003830AF">
        <w:rPr>
          <w:rFonts w:ascii="Arial" w:hAnsi="Arial" w:cs="Arial"/>
          <w:b/>
          <w:sz w:val="22"/>
        </w:rPr>
        <w:t>PART 1</w:t>
      </w:r>
      <w:r w:rsidR="00D62E32" w:rsidRPr="003830AF">
        <w:rPr>
          <w:rFonts w:ascii="Arial" w:hAnsi="Arial" w:cs="Arial"/>
          <w:b/>
          <w:sz w:val="22"/>
        </w:rPr>
        <w:t xml:space="preserve"> </w:t>
      </w:r>
      <w:r w:rsidR="00D62E32" w:rsidRPr="003830AF">
        <w:rPr>
          <w:rFonts w:ascii="Arial" w:hAnsi="Arial" w:cs="Arial"/>
          <w:b/>
          <w:sz w:val="22"/>
        </w:rPr>
        <w:tab/>
      </w:r>
      <w:r w:rsidRPr="003830AF">
        <w:rPr>
          <w:rFonts w:ascii="Arial" w:hAnsi="Arial" w:cs="Arial"/>
          <w:b/>
          <w:sz w:val="22"/>
        </w:rPr>
        <w:t>GENERAL</w:t>
      </w:r>
    </w:p>
    <w:p w:rsidR="003C6555" w:rsidRPr="00753D25" w:rsidRDefault="003C6555" w:rsidP="00753D25">
      <w:pPr>
        <w:pStyle w:val="ListParagraph"/>
        <w:numPr>
          <w:ilvl w:val="1"/>
          <w:numId w:val="1"/>
        </w:numPr>
        <w:spacing w:line="240" w:lineRule="auto"/>
        <w:rPr>
          <w:rFonts w:ascii="Arial" w:hAnsi="Arial" w:cs="Arial"/>
          <w:sz w:val="22"/>
        </w:rPr>
      </w:pPr>
      <w:r w:rsidRPr="00753D25">
        <w:rPr>
          <w:rFonts w:ascii="Arial" w:hAnsi="Arial" w:cs="Arial"/>
          <w:sz w:val="22"/>
        </w:rPr>
        <w:t>SUMMARY</w:t>
      </w:r>
    </w:p>
    <w:p w:rsidR="003C6555" w:rsidRPr="00753D25" w:rsidRDefault="003C6555" w:rsidP="00753D25">
      <w:pPr>
        <w:pStyle w:val="ListParagraph"/>
        <w:spacing w:line="240" w:lineRule="auto"/>
        <w:rPr>
          <w:rFonts w:ascii="Arial" w:hAnsi="Arial" w:cs="Arial"/>
          <w:sz w:val="22"/>
        </w:rPr>
      </w:pPr>
    </w:p>
    <w:p w:rsidR="005A0806" w:rsidRDefault="003C6555" w:rsidP="00753D25">
      <w:pPr>
        <w:pStyle w:val="ListParagraph"/>
        <w:numPr>
          <w:ilvl w:val="0"/>
          <w:numId w:val="2"/>
        </w:numPr>
        <w:spacing w:line="240" w:lineRule="auto"/>
        <w:rPr>
          <w:rFonts w:ascii="Arial" w:hAnsi="Arial" w:cs="Arial"/>
          <w:sz w:val="22"/>
        </w:rPr>
      </w:pPr>
      <w:r w:rsidRPr="00753D25">
        <w:rPr>
          <w:rFonts w:ascii="Arial" w:hAnsi="Arial" w:cs="Arial"/>
          <w:sz w:val="22"/>
        </w:rPr>
        <w:t xml:space="preserve">The </w:t>
      </w:r>
      <w:r w:rsidR="00894BA9">
        <w:rPr>
          <w:rFonts w:ascii="Arial" w:hAnsi="Arial" w:cs="Arial"/>
          <w:sz w:val="22"/>
        </w:rPr>
        <w:t>intent</w:t>
      </w:r>
      <w:r w:rsidRPr="00753D25">
        <w:rPr>
          <w:rFonts w:ascii="Arial" w:hAnsi="Arial" w:cs="Arial"/>
          <w:sz w:val="22"/>
        </w:rPr>
        <w:t xml:space="preserve"> of this </w:t>
      </w:r>
      <w:r w:rsidR="00894BA9">
        <w:rPr>
          <w:rFonts w:ascii="Arial" w:hAnsi="Arial" w:cs="Arial"/>
          <w:sz w:val="22"/>
        </w:rPr>
        <w:t>work</w:t>
      </w:r>
      <w:r w:rsidRPr="00753D25">
        <w:rPr>
          <w:rFonts w:ascii="Arial" w:hAnsi="Arial" w:cs="Arial"/>
          <w:sz w:val="22"/>
        </w:rPr>
        <w:t xml:space="preserve"> is to remove foreign material</w:t>
      </w:r>
      <w:r w:rsidR="00B410A6" w:rsidRPr="00753D25">
        <w:rPr>
          <w:rFonts w:ascii="Arial" w:hAnsi="Arial" w:cs="Arial"/>
          <w:sz w:val="22"/>
        </w:rPr>
        <w:t>(</w:t>
      </w:r>
      <w:r w:rsidRPr="00753D25">
        <w:rPr>
          <w:rFonts w:ascii="Arial" w:hAnsi="Arial" w:cs="Arial"/>
          <w:sz w:val="22"/>
        </w:rPr>
        <w:t>s</w:t>
      </w:r>
      <w:r w:rsidR="00B410A6" w:rsidRPr="00753D25">
        <w:rPr>
          <w:rFonts w:ascii="Arial" w:hAnsi="Arial" w:cs="Arial"/>
          <w:sz w:val="22"/>
        </w:rPr>
        <w:t>)</w:t>
      </w:r>
      <w:r w:rsidRPr="00753D25">
        <w:rPr>
          <w:rFonts w:ascii="Arial" w:hAnsi="Arial" w:cs="Arial"/>
          <w:sz w:val="22"/>
        </w:rPr>
        <w:t xml:space="preserve"> from </w:t>
      </w:r>
      <w:r w:rsidR="005C3B29">
        <w:rPr>
          <w:rFonts w:ascii="Arial" w:hAnsi="Arial" w:cs="Arial"/>
          <w:sz w:val="22"/>
        </w:rPr>
        <w:t>m</w:t>
      </w:r>
      <w:r w:rsidR="000925D6">
        <w:rPr>
          <w:rFonts w:ascii="Arial" w:hAnsi="Arial" w:cs="Arial"/>
          <w:sz w:val="22"/>
        </w:rPr>
        <w:t xml:space="preserve">ainline </w:t>
      </w:r>
      <w:r w:rsidR="00E15BEE" w:rsidRPr="00753D25">
        <w:rPr>
          <w:rFonts w:ascii="Arial" w:hAnsi="Arial" w:cs="Arial"/>
          <w:sz w:val="22"/>
        </w:rPr>
        <w:t>sewer</w:t>
      </w:r>
      <w:r w:rsidR="000925D6">
        <w:rPr>
          <w:rFonts w:ascii="Arial" w:hAnsi="Arial" w:cs="Arial"/>
          <w:sz w:val="22"/>
        </w:rPr>
        <w:t>s</w:t>
      </w:r>
      <w:r w:rsidR="00E15BEE" w:rsidRPr="00753D25">
        <w:rPr>
          <w:rFonts w:ascii="Arial" w:hAnsi="Arial" w:cs="Arial"/>
          <w:sz w:val="22"/>
        </w:rPr>
        <w:t xml:space="preserve"> </w:t>
      </w:r>
      <w:r w:rsidRPr="00753D25">
        <w:rPr>
          <w:rFonts w:ascii="Arial" w:hAnsi="Arial" w:cs="Arial"/>
          <w:sz w:val="22"/>
        </w:rPr>
        <w:t>lines</w:t>
      </w:r>
      <w:r w:rsidR="00922AFA" w:rsidRPr="00753D25">
        <w:rPr>
          <w:rFonts w:ascii="Arial" w:hAnsi="Arial" w:cs="Arial"/>
          <w:sz w:val="22"/>
        </w:rPr>
        <w:t xml:space="preserve"> </w:t>
      </w:r>
      <w:r w:rsidR="005C3B29">
        <w:rPr>
          <w:rFonts w:ascii="Arial" w:hAnsi="Arial" w:cs="Arial"/>
          <w:sz w:val="22"/>
        </w:rPr>
        <w:t>and</w:t>
      </w:r>
      <w:r w:rsidR="00922AFA" w:rsidRPr="00753D25">
        <w:rPr>
          <w:rFonts w:ascii="Arial" w:hAnsi="Arial" w:cs="Arial"/>
          <w:sz w:val="22"/>
        </w:rPr>
        <w:t xml:space="preserve"> </w:t>
      </w:r>
      <w:r w:rsidR="005C3B29">
        <w:rPr>
          <w:rFonts w:ascii="Arial" w:hAnsi="Arial" w:cs="Arial"/>
          <w:sz w:val="22"/>
        </w:rPr>
        <w:t xml:space="preserve">complete a </w:t>
      </w:r>
      <w:r w:rsidR="009F3297" w:rsidRPr="00753D25">
        <w:rPr>
          <w:rFonts w:ascii="Arial" w:hAnsi="Arial" w:cs="Arial"/>
          <w:sz w:val="22"/>
        </w:rPr>
        <w:t>closed circuit television (</w:t>
      </w:r>
      <w:r w:rsidR="00922AFA" w:rsidRPr="00753D25">
        <w:rPr>
          <w:rFonts w:ascii="Arial" w:hAnsi="Arial" w:cs="Arial"/>
          <w:sz w:val="22"/>
        </w:rPr>
        <w:t>CCTV</w:t>
      </w:r>
      <w:r w:rsidR="009F3297" w:rsidRPr="00753D25">
        <w:rPr>
          <w:rFonts w:ascii="Arial" w:hAnsi="Arial" w:cs="Arial"/>
          <w:sz w:val="22"/>
        </w:rPr>
        <w:t>)</w:t>
      </w:r>
      <w:r w:rsidR="00922AFA" w:rsidRPr="00753D25">
        <w:rPr>
          <w:rFonts w:ascii="Arial" w:hAnsi="Arial" w:cs="Arial"/>
          <w:sz w:val="22"/>
        </w:rPr>
        <w:t xml:space="preserve"> inspection</w:t>
      </w:r>
      <w:r w:rsidR="003870CB" w:rsidRPr="00753D25">
        <w:rPr>
          <w:rFonts w:ascii="Arial" w:hAnsi="Arial" w:cs="Arial"/>
          <w:sz w:val="22"/>
        </w:rPr>
        <w:t xml:space="preserve"> of the lines and facilities included in this project</w:t>
      </w:r>
      <w:r w:rsidR="00922AFA" w:rsidRPr="00753D25">
        <w:rPr>
          <w:rFonts w:ascii="Arial" w:hAnsi="Arial" w:cs="Arial"/>
          <w:sz w:val="22"/>
        </w:rPr>
        <w:t>.</w:t>
      </w:r>
    </w:p>
    <w:p w:rsidR="002F6EE9" w:rsidRPr="00753D25" w:rsidRDefault="002F6EE9" w:rsidP="00753D25">
      <w:pPr>
        <w:pStyle w:val="ListParagraph"/>
        <w:spacing w:line="240" w:lineRule="auto"/>
        <w:rPr>
          <w:rFonts w:ascii="Arial" w:hAnsi="Arial" w:cs="Arial"/>
          <w:sz w:val="22"/>
        </w:rPr>
      </w:pPr>
    </w:p>
    <w:p w:rsidR="003C6555" w:rsidRPr="00753D25" w:rsidRDefault="003C6555" w:rsidP="00753D25">
      <w:pPr>
        <w:pStyle w:val="ListParagraph"/>
        <w:numPr>
          <w:ilvl w:val="1"/>
          <w:numId w:val="1"/>
        </w:numPr>
        <w:spacing w:line="240" w:lineRule="auto"/>
        <w:rPr>
          <w:rFonts w:ascii="Arial" w:hAnsi="Arial" w:cs="Arial"/>
          <w:sz w:val="22"/>
        </w:rPr>
      </w:pPr>
      <w:r w:rsidRPr="00753D25">
        <w:rPr>
          <w:rFonts w:ascii="Arial" w:hAnsi="Arial" w:cs="Arial"/>
          <w:sz w:val="22"/>
        </w:rPr>
        <w:t>SCOPE OF WORK</w:t>
      </w:r>
    </w:p>
    <w:p w:rsidR="00F5401E" w:rsidRPr="00753D25" w:rsidRDefault="00F5401E" w:rsidP="00753D25">
      <w:pPr>
        <w:pStyle w:val="ListParagraph"/>
        <w:spacing w:line="240" w:lineRule="auto"/>
        <w:rPr>
          <w:rFonts w:ascii="Arial" w:hAnsi="Arial" w:cs="Arial"/>
          <w:sz w:val="22"/>
        </w:rPr>
      </w:pPr>
    </w:p>
    <w:p w:rsidR="004A342D" w:rsidRPr="005C3B29" w:rsidRDefault="00F5401E" w:rsidP="004A342D">
      <w:pPr>
        <w:pStyle w:val="ListParagraph"/>
        <w:numPr>
          <w:ilvl w:val="0"/>
          <w:numId w:val="3"/>
        </w:numPr>
        <w:spacing w:line="240" w:lineRule="auto"/>
        <w:rPr>
          <w:rFonts w:ascii="Arial" w:hAnsi="Arial" w:cs="Arial"/>
          <w:sz w:val="22"/>
        </w:rPr>
      </w:pPr>
      <w:r w:rsidRPr="005C3B29">
        <w:rPr>
          <w:rFonts w:ascii="Arial" w:hAnsi="Arial" w:cs="Arial"/>
          <w:sz w:val="22"/>
        </w:rPr>
        <w:t xml:space="preserve">Sewer Cleaning – The intent of sewer line cleaning is to remove foreign materials from the </w:t>
      </w:r>
      <w:r w:rsidR="004A363C" w:rsidRPr="005C3B29">
        <w:rPr>
          <w:rFonts w:ascii="Arial" w:hAnsi="Arial" w:cs="Arial"/>
          <w:sz w:val="22"/>
        </w:rPr>
        <w:t>mainline sewers</w:t>
      </w:r>
      <w:r w:rsidR="00922AFA" w:rsidRPr="005C3B29">
        <w:rPr>
          <w:rFonts w:ascii="Arial" w:hAnsi="Arial" w:cs="Arial"/>
          <w:sz w:val="22"/>
        </w:rPr>
        <w:t>.  This cleaning is also intended</w:t>
      </w:r>
      <w:r w:rsidRPr="005C3B29">
        <w:rPr>
          <w:rFonts w:ascii="Arial" w:hAnsi="Arial" w:cs="Arial"/>
          <w:sz w:val="22"/>
        </w:rPr>
        <w:t xml:space="preserve"> </w:t>
      </w:r>
      <w:r w:rsidR="00D315F8" w:rsidRPr="005C3B29">
        <w:rPr>
          <w:rFonts w:ascii="Arial" w:hAnsi="Arial" w:cs="Arial"/>
          <w:sz w:val="22"/>
        </w:rPr>
        <w:t xml:space="preserve">to </w:t>
      </w:r>
      <w:r w:rsidRPr="005C3B29">
        <w:rPr>
          <w:rFonts w:ascii="Arial" w:hAnsi="Arial" w:cs="Arial"/>
          <w:sz w:val="22"/>
        </w:rPr>
        <w:t xml:space="preserve">restore the sewer to a minimum of ninety-five percent (95%) of </w:t>
      </w:r>
      <w:r w:rsidR="00E15BEE" w:rsidRPr="005C3B29">
        <w:rPr>
          <w:rFonts w:ascii="Arial" w:hAnsi="Arial" w:cs="Arial"/>
          <w:sz w:val="22"/>
        </w:rPr>
        <w:t>its</w:t>
      </w:r>
      <w:r w:rsidRPr="005C3B29">
        <w:rPr>
          <w:rFonts w:ascii="Arial" w:hAnsi="Arial" w:cs="Arial"/>
          <w:sz w:val="22"/>
        </w:rPr>
        <w:t xml:space="preserve"> original carrying capacity</w:t>
      </w:r>
      <w:r w:rsidRPr="005C3B29">
        <w:rPr>
          <w:rFonts w:ascii="Arial" w:hAnsi="Arial" w:cs="Arial"/>
          <w:b/>
          <w:sz w:val="22"/>
        </w:rPr>
        <w:t>.</w:t>
      </w:r>
      <w:r w:rsidRPr="005C3B29">
        <w:rPr>
          <w:rFonts w:ascii="Arial" w:hAnsi="Arial" w:cs="Arial"/>
          <w:b/>
          <w:color w:val="FF0000"/>
          <w:sz w:val="22"/>
        </w:rPr>
        <w:t xml:space="preserve">  </w:t>
      </w:r>
    </w:p>
    <w:p w:rsidR="005C3B29" w:rsidRPr="005C3B29" w:rsidRDefault="005C3B29" w:rsidP="005C3B29">
      <w:pPr>
        <w:pStyle w:val="ListParagraph"/>
        <w:spacing w:line="240" w:lineRule="auto"/>
        <w:rPr>
          <w:rFonts w:ascii="Arial" w:hAnsi="Arial" w:cs="Arial"/>
          <w:sz w:val="22"/>
        </w:rPr>
      </w:pPr>
    </w:p>
    <w:p w:rsidR="004A342D" w:rsidRDefault="00A61BEB" w:rsidP="004A342D">
      <w:pPr>
        <w:pStyle w:val="ListParagraph"/>
        <w:numPr>
          <w:ilvl w:val="0"/>
          <w:numId w:val="3"/>
        </w:numPr>
        <w:spacing w:line="240" w:lineRule="auto"/>
        <w:rPr>
          <w:rFonts w:ascii="Arial" w:hAnsi="Arial" w:cs="Arial"/>
          <w:sz w:val="22"/>
        </w:rPr>
      </w:pPr>
      <w:r w:rsidRPr="00753D25">
        <w:rPr>
          <w:rFonts w:ascii="Arial" w:hAnsi="Arial" w:cs="Arial"/>
          <w:sz w:val="22"/>
        </w:rPr>
        <w:t xml:space="preserve">CCTV Inspection – After cleaning and removal of debris, the pipe sections between manholes or other structures </w:t>
      </w:r>
      <w:r w:rsidR="001F12F9">
        <w:rPr>
          <w:rFonts w:ascii="Arial" w:hAnsi="Arial" w:cs="Arial"/>
          <w:sz w:val="22"/>
        </w:rPr>
        <w:t>shall be inspected by means of CCTV</w:t>
      </w:r>
      <w:r w:rsidRPr="00753D25">
        <w:rPr>
          <w:rFonts w:ascii="Arial" w:hAnsi="Arial" w:cs="Arial"/>
          <w:sz w:val="22"/>
        </w:rPr>
        <w:t xml:space="preserve"> equipment.  </w:t>
      </w:r>
    </w:p>
    <w:p w:rsidR="004A342D" w:rsidRDefault="004A342D" w:rsidP="004A342D">
      <w:pPr>
        <w:pStyle w:val="ListParagraph"/>
        <w:spacing w:line="240" w:lineRule="auto"/>
        <w:rPr>
          <w:rFonts w:ascii="Arial" w:hAnsi="Arial" w:cs="Arial"/>
          <w:sz w:val="22"/>
        </w:rPr>
      </w:pPr>
    </w:p>
    <w:p w:rsidR="004A342D" w:rsidRDefault="006A2BBD" w:rsidP="00753D25">
      <w:pPr>
        <w:pStyle w:val="ListParagraph"/>
        <w:numPr>
          <w:ilvl w:val="0"/>
          <w:numId w:val="3"/>
        </w:numPr>
        <w:spacing w:line="240" w:lineRule="auto"/>
        <w:rPr>
          <w:rFonts w:ascii="Arial" w:hAnsi="Arial" w:cs="Arial"/>
          <w:sz w:val="22"/>
        </w:rPr>
      </w:pPr>
      <w:r w:rsidRPr="00753D25">
        <w:rPr>
          <w:rFonts w:ascii="Arial" w:hAnsi="Arial" w:cs="Arial"/>
          <w:sz w:val="22"/>
        </w:rPr>
        <w:t>Schedule of Work Hours – The Contractor shall work during the hours of 7:00 AM to 7:00 PM Monday through Friday.  If there is a need for after-hours work or weekend work, prior consent shall be obtained from the Engineer</w:t>
      </w:r>
      <w:r w:rsidR="00B15A14">
        <w:rPr>
          <w:rFonts w:ascii="Arial" w:hAnsi="Arial" w:cs="Arial"/>
          <w:sz w:val="22"/>
        </w:rPr>
        <w:t>.</w:t>
      </w:r>
    </w:p>
    <w:p w:rsidR="00B15A14" w:rsidRDefault="00B15A14" w:rsidP="00B15A14">
      <w:pPr>
        <w:pStyle w:val="ListParagraph"/>
        <w:spacing w:line="240" w:lineRule="auto"/>
        <w:rPr>
          <w:rFonts w:ascii="Arial" w:hAnsi="Arial" w:cs="Arial"/>
          <w:sz w:val="22"/>
        </w:rPr>
      </w:pPr>
    </w:p>
    <w:p w:rsidR="006A2BBD" w:rsidRPr="00753D25" w:rsidRDefault="006A2BBD" w:rsidP="00753D25">
      <w:pPr>
        <w:pStyle w:val="ListParagraph"/>
        <w:numPr>
          <w:ilvl w:val="0"/>
          <w:numId w:val="3"/>
        </w:numPr>
        <w:spacing w:line="240" w:lineRule="auto"/>
        <w:rPr>
          <w:rFonts w:ascii="Arial" w:hAnsi="Arial" w:cs="Arial"/>
          <w:sz w:val="22"/>
        </w:rPr>
      </w:pPr>
      <w:r w:rsidRPr="00753D25">
        <w:rPr>
          <w:rFonts w:ascii="Arial" w:hAnsi="Arial" w:cs="Arial"/>
          <w:sz w:val="22"/>
        </w:rPr>
        <w:t xml:space="preserve">Traffic Control – The Contractor shall be solely responsible for </w:t>
      </w:r>
      <w:r w:rsidR="00220983">
        <w:rPr>
          <w:rFonts w:ascii="Arial" w:hAnsi="Arial" w:cs="Arial"/>
          <w:sz w:val="22"/>
        </w:rPr>
        <w:t>a</w:t>
      </w:r>
      <w:r w:rsidRPr="00753D25">
        <w:rPr>
          <w:rFonts w:ascii="Arial" w:hAnsi="Arial" w:cs="Arial"/>
          <w:sz w:val="22"/>
        </w:rPr>
        <w:t xml:space="preserve">ll signage, flagging, cones, personnel and any other item or personnel </w:t>
      </w:r>
      <w:r w:rsidR="00220983">
        <w:rPr>
          <w:rFonts w:ascii="Arial" w:hAnsi="Arial" w:cs="Arial"/>
          <w:sz w:val="22"/>
        </w:rPr>
        <w:t>required for traffic control</w:t>
      </w:r>
      <w:r w:rsidR="005C3B29">
        <w:rPr>
          <w:rFonts w:ascii="Arial" w:hAnsi="Arial" w:cs="Arial"/>
          <w:sz w:val="22"/>
        </w:rPr>
        <w:t>.</w:t>
      </w:r>
    </w:p>
    <w:p w:rsidR="006A2BBD" w:rsidRPr="00753D25" w:rsidRDefault="006A2BBD" w:rsidP="00753D25">
      <w:pPr>
        <w:pStyle w:val="ListParagraph"/>
        <w:spacing w:line="240" w:lineRule="auto"/>
        <w:ind w:left="1440"/>
        <w:rPr>
          <w:rFonts w:ascii="Arial" w:hAnsi="Arial" w:cs="Arial"/>
          <w:sz w:val="22"/>
        </w:rPr>
      </w:pPr>
    </w:p>
    <w:p w:rsidR="0060345B"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RELATED SECTIONS</w:t>
      </w:r>
    </w:p>
    <w:p w:rsidR="00DA0A2F" w:rsidRPr="00DA0A2F" w:rsidRDefault="00DA0A2F" w:rsidP="00DA0A2F">
      <w:pPr>
        <w:spacing w:line="240" w:lineRule="auto"/>
        <w:rPr>
          <w:rFonts w:ascii="Arial" w:hAnsi="Arial" w:cs="Arial"/>
          <w:b/>
          <w:color w:val="FF0000"/>
          <w:sz w:val="22"/>
        </w:rPr>
      </w:pPr>
      <w:r w:rsidRPr="00DA0A2F">
        <w:rPr>
          <w:rFonts w:ascii="Arial" w:hAnsi="Arial" w:cs="Arial"/>
          <w:b/>
          <w:color w:val="FF0000"/>
          <w:sz w:val="22"/>
        </w:rPr>
        <w:t>INSERT RELATED SECTIONS HERE OR DELETE</w:t>
      </w:r>
    </w:p>
    <w:p w:rsidR="0060345B" w:rsidRPr="00753D25" w:rsidRDefault="0060345B" w:rsidP="00753D25">
      <w:pPr>
        <w:pStyle w:val="ListParagraph"/>
        <w:spacing w:line="240" w:lineRule="auto"/>
        <w:rPr>
          <w:rFonts w:ascii="Arial" w:hAnsi="Arial" w:cs="Arial"/>
          <w:sz w:val="22"/>
        </w:rPr>
      </w:pPr>
    </w:p>
    <w:p w:rsidR="0060345B" w:rsidRPr="00753D25"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REFERENCES</w:t>
      </w:r>
    </w:p>
    <w:p w:rsidR="0060345B" w:rsidRPr="00753D25" w:rsidRDefault="0060345B" w:rsidP="00753D25">
      <w:pPr>
        <w:pStyle w:val="ListParagraph"/>
        <w:spacing w:line="240" w:lineRule="auto"/>
        <w:rPr>
          <w:rFonts w:ascii="Arial" w:hAnsi="Arial" w:cs="Arial"/>
          <w:sz w:val="22"/>
        </w:rPr>
      </w:pPr>
    </w:p>
    <w:p w:rsidR="00586A1F" w:rsidRDefault="00434629" w:rsidP="00753D25">
      <w:pPr>
        <w:pStyle w:val="ListParagraph"/>
        <w:numPr>
          <w:ilvl w:val="0"/>
          <w:numId w:val="27"/>
        </w:numPr>
        <w:spacing w:line="240" w:lineRule="auto"/>
        <w:rPr>
          <w:rFonts w:ascii="Arial" w:hAnsi="Arial" w:cs="Arial"/>
          <w:sz w:val="22"/>
        </w:rPr>
      </w:pPr>
      <w:r w:rsidRPr="00753D25">
        <w:rPr>
          <w:rFonts w:ascii="Arial" w:hAnsi="Arial" w:cs="Arial"/>
          <w:sz w:val="22"/>
        </w:rPr>
        <w:t xml:space="preserve">National Association of Sewer Service Companies (NASSCO), </w:t>
      </w:r>
      <w:r w:rsidRPr="00753D25">
        <w:rPr>
          <w:rFonts w:ascii="Arial" w:hAnsi="Arial" w:cs="Arial"/>
          <w:i/>
          <w:sz w:val="22"/>
        </w:rPr>
        <w:t>Jetter Code of Practice</w:t>
      </w:r>
      <w:r w:rsidRPr="00753D25">
        <w:rPr>
          <w:rFonts w:ascii="Arial" w:hAnsi="Arial" w:cs="Arial"/>
          <w:sz w:val="22"/>
        </w:rPr>
        <w:t>.</w:t>
      </w:r>
      <w:r w:rsidR="004B08CF" w:rsidRPr="00753D25">
        <w:rPr>
          <w:rFonts w:ascii="Arial" w:hAnsi="Arial" w:cs="Arial"/>
          <w:sz w:val="22"/>
        </w:rPr>
        <w:t xml:space="preserve">  </w:t>
      </w:r>
    </w:p>
    <w:p w:rsidR="00B15A14" w:rsidRPr="00753D25" w:rsidRDefault="00B15A14" w:rsidP="00B15A14">
      <w:pPr>
        <w:pStyle w:val="ListParagraph"/>
        <w:spacing w:line="240" w:lineRule="auto"/>
        <w:rPr>
          <w:rFonts w:ascii="Arial" w:hAnsi="Arial" w:cs="Arial"/>
          <w:sz w:val="22"/>
        </w:rPr>
      </w:pPr>
    </w:p>
    <w:p w:rsidR="00586A1F" w:rsidRPr="00753D25" w:rsidRDefault="00586A1F" w:rsidP="00753D25">
      <w:pPr>
        <w:pStyle w:val="ListParagraph"/>
        <w:numPr>
          <w:ilvl w:val="0"/>
          <w:numId w:val="27"/>
        </w:numPr>
        <w:spacing w:line="240" w:lineRule="auto"/>
        <w:rPr>
          <w:rFonts w:ascii="Arial" w:hAnsi="Arial" w:cs="Arial"/>
          <w:i/>
          <w:sz w:val="22"/>
        </w:rPr>
      </w:pPr>
      <w:r w:rsidRPr="00753D25">
        <w:rPr>
          <w:rFonts w:ascii="Arial" w:hAnsi="Arial" w:cs="Arial"/>
          <w:sz w:val="22"/>
        </w:rPr>
        <w:t>National Association of Sewer Service Companies (NASSCO</w:t>
      </w:r>
      <w:r w:rsidRPr="00753D25">
        <w:rPr>
          <w:rFonts w:ascii="Arial" w:hAnsi="Arial" w:cs="Arial"/>
          <w:i/>
          <w:sz w:val="22"/>
        </w:rPr>
        <w:t>)</w:t>
      </w:r>
      <w:r w:rsidR="00892560" w:rsidRPr="00753D25">
        <w:rPr>
          <w:rFonts w:ascii="Arial" w:hAnsi="Arial" w:cs="Arial"/>
          <w:i/>
          <w:sz w:val="22"/>
        </w:rPr>
        <w:t xml:space="preserve"> </w:t>
      </w:r>
      <w:r w:rsidR="00892560" w:rsidRPr="00753D25">
        <w:rPr>
          <w:rFonts w:ascii="Arial" w:hAnsi="Arial" w:cs="Arial"/>
          <w:sz w:val="22"/>
        </w:rPr>
        <w:t>prepared</w:t>
      </w:r>
      <w:r w:rsidRPr="00753D25">
        <w:rPr>
          <w:rFonts w:ascii="Arial" w:hAnsi="Arial" w:cs="Arial"/>
          <w:i/>
          <w:sz w:val="22"/>
        </w:rPr>
        <w:t>, Pipe Line Assessment and Certification Program</w:t>
      </w:r>
      <w:r w:rsidR="00892560" w:rsidRPr="00753D25">
        <w:rPr>
          <w:rFonts w:ascii="Arial" w:hAnsi="Arial" w:cs="Arial"/>
          <w:i/>
          <w:sz w:val="22"/>
        </w:rPr>
        <w:t xml:space="preserve"> (PACP), TV inspection form and sewer condition codes</w:t>
      </w:r>
      <w:r w:rsidR="000D7F05" w:rsidRPr="00753D25">
        <w:rPr>
          <w:rFonts w:ascii="Arial" w:hAnsi="Arial" w:cs="Arial"/>
          <w:i/>
          <w:sz w:val="22"/>
        </w:rPr>
        <w:t>.</w:t>
      </w:r>
    </w:p>
    <w:p w:rsidR="00434629" w:rsidRPr="00753D25" w:rsidRDefault="00434629" w:rsidP="00753D25">
      <w:pPr>
        <w:pStyle w:val="ListParagraph"/>
        <w:spacing w:line="240" w:lineRule="auto"/>
        <w:rPr>
          <w:rFonts w:ascii="Arial" w:hAnsi="Arial" w:cs="Arial"/>
          <w:sz w:val="22"/>
        </w:rPr>
      </w:pPr>
    </w:p>
    <w:p w:rsidR="0060345B" w:rsidRPr="00753D25"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SUBMITTALS</w:t>
      </w:r>
    </w:p>
    <w:p w:rsidR="00CA514B" w:rsidRPr="00753D25" w:rsidRDefault="00CA514B" w:rsidP="00753D25">
      <w:pPr>
        <w:pStyle w:val="ListParagraph"/>
        <w:spacing w:line="240" w:lineRule="auto"/>
        <w:rPr>
          <w:rFonts w:ascii="Arial" w:hAnsi="Arial" w:cs="Arial"/>
          <w:sz w:val="22"/>
        </w:rPr>
      </w:pPr>
    </w:p>
    <w:p w:rsidR="00CA514B" w:rsidRDefault="00CA514B" w:rsidP="00753D25">
      <w:pPr>
        <w:pStyle w:val="ListParagraph"/>
        <w:numPr>
          <w:ilvl w:val="0"/>
          <w:numId w:val="28"/>
        </w:numPr>
        <w:spacing w:line="240" w:lineRule="auto"/>
        <w:rPr>
          <w:rFonts w:ascii="Arial" w:hAnsi="Arial" w:cs="Arial"/>
          <w:sz w:val="22"/>
        </w:rPr>
      </w:pPr>
      <w:r w:rsidRPr="00753D25">
        <w:rPr>
          <w:rFonts w:ascii="Arial" w:hAnsi="Arial" w:cs="Arial"/>
          <w:sz w:val="22"/>
        </w:rPr>
        <w:t>Safety Plan –</w:t>
      </w:r>
      <w:r w:rsidR="000261AC">
        <w:rPr>
          <w:rFonts w:ascii="Arial" w:hAnsi="Arial" w:cs="Arial"/>
          <w:sz w:val="22"/>
        </w:rPr>
        <w:t>T</w:t>
      </w:r>
      <w:r w:rsidRPr="00753D25">
        <w:rPr>
          <w:rFonts w:ascii="Arial" w:hAnsi="Arial" w:cs="Arial"/>
          <w:sz w:val="22"/>
        </w:rPr>
        <w:t>he Contractor shall provide a safety plan and identify designated safety supervisory personnel to the Engineer.  The plan shall include confined space entry provisions and training, listing of personal protective equipment,</w:t>
      </w:r>
      <w:r w:rsidR="000261AC">
        <w:rPr>
          <w:rFonts w:ascii="Arial" w:hAnsi="Arial" w:cs="Arial"/>
          <w:sz w:val="22"/>
        </w:rPr>
        <w:t xml:space="preserve"> and</w:t>
      </w:r>
      <w:r w:rsidRPr="00753D25">
        <w:rPr>
          <w:rFonts w:ascii="Arial" w:hAnsi="Arial" w:cs="Arial"/>
          <w:sz w:val="22"/>
        </w:rPr>
        <w:t xml:space="preserve"> a traff</w:t>
      </w:r>
      <w:r w:rsidR="000261AC">
        <w:rPr>
          <w:rFonts w:ascii="Arial" w:hAnsi="Arial" w:cs="Arial"/>
          <w:sz w:val="22"/>
        </w:rPr>
        <w:t>ic control plan (if applicable)</w:t>
      </w:r>
      <w:r w:rsidRPr="00753D25">
        <w:rPr>
          <w:rFonts w:ascii="Arial" w:hAnsi="Arial" w:cs="Arial"/>
          <w:sz w:val="22"/>
        </w:rPr>
        <w:t>.</w:t>
      </w:r>
    </w:p>
    <w:p w:rsidR="000261AC" w:rsidRPr="000261AC" w:rsidRDefault="000261AC" w:rsidP="000261AC">
      <w:pPr>
        <w:spacing w:line="240" w:lineRule="auto"/>
        <w:ind w:left="720" w:hanging="360"/>
        <w:rPr>
          <w:rFonts w:ascii="Arial" w:hAnsi="Arial" w:cs="Arial"/>
          <w:sz w:val="22"/>
        </w:rPr>
      </w:pPr>
      <w:r>
        <w:rPr>
          <w:rFonts w:ascii="Arial" w:hAnsi="Arial" w:cs="Arial"/>
          <w:sz w:val="22"/>
        </w:rPr>
        <w:t>B</w:t>
      </w:r>
      <w:r>
        <w:rPr>
          <w:rFonts w:ascii="Arial" w:hAnsi="Arial" w:cs="Arial"/>
          <w:sz w:val="22"/>
        </w:rPr>
        <w:tab/>
        <w:t xml:space="preserve">CCTV Technician </w:t>
      </w:r>
      <w:r w:rsidR="005C3B29">
        <w:rPr>
          <w:rFonts w:ascii="Arial" w:hAnsi="Arial" w:cs="Arial"/>
          <w:sz w:val="22"/>
        </w:rPr>
        <w:t xml:space="preserve">NASSCO </w:t>
      </w:r>
      <w:r>
        <w:rPr>
          <w:rFonts w:ascii="Arial" w:hAnsi="Arial" w:cs="Arial"/>
          <w:sz w:val="22"/>
        </w:rPr>
        <w:t>PACP Certification – The Contractor shall provide certification documentation for all technicians on the project.</w:t>
      </w:r>
    </w:p>
    <w:p w:rsidR="0060345B" w:rsidRPr="00753D25" w:rsidRDefault="004902F1" w:rsidP="00B420A3">
      <w:pPr>
        <w:spacing w:line="240" w:lineRule="auto"/>
        <w:rPr>
          <w:rFonts w:ascii="Arial" w:hAnsi="Arial" w:cs="Arial"/>
          <w:sz w:val="22"/>
        </w:rPr>
      </w:pPr>
      <w:r>
        <w:rPr>
          <w:rFonts w:ascii="Arial" w:hAnsi="Arial" w:cs="Arial"/>
          <w:b/>
          <w:sz w:val="22"/>
        </w:rPr>
        <w:lastRenderedPageBreak/>
        <w:br/>
      </w:r>
      <w:r w:rsidR="00B623F4" w:rsidRPr="003830AF">
        <w:rPr>
          <w:rFonts w:ascii="Arial" w:hAnsi="Arial" w:cs="Arial"/>
          <w:b/>
          <w:sz w:val="22"/>
        </w:rPr>
        <w:t xml:space="preserve">PART 2 </w:t>
      </w:r>
      <w:r w:rsidR="00F80599" w:rsidRPr="003830AF">
        <w:rPr>
          <w:rFonts w:ascii="Arial" w:hAnsi="Arial" w:cs="Arial"/>
          <w:b/>
          <w:sz w:val="22"/>
        </w:rPr>
        <w:tab/>
      </w:r>
      <w:r w:rsidR="00D62E32" w:rsidRPr="003830AF">
        <w:rPr>
          <w:rFonts w:ascii="Arial" w:hAnsi="Arial" w:cs="Arial"/>
          <w:b/>
          <w:sz w:val="22"/>
        </w:rPr>
        <w:t>EQUIPMENT</w:t>
      </w:r>
      <w:r>
        <w:rPr>
          <w:rFonts w:ascii="Arial" w:hAnsi="Arial" w:cs="Arial"/>
          <w:b/>
          <w:sz w:val="22"/>
        </w:rPr>
        <w:br/>
      </w:r>
      <w:r>
        <w:rPr>
          <w:rFonts w:ascii="Arial" w:hAnsi="Arial" w:cs="Arial"/>
          <w:sz w:val="22"/>
        </w:rPr>
        <w:br/>
      </w:r>
      <w:r w:rsidR="00F80599" w:rsidRPr="00753D25">
        <w:rPr>
          <w:rFonts w:ascii="Arial" w:hAnsi="Arial" w:cs="Arial"/>
          <w:sz w:val="22"/>
        </w:rPr>
        <w:t>2.01</w:t>
      </w:r>
      <w:r w:rsidR="00F80599" w:rsidRPr="00753D25">
        <w:rPr>
          <w:rFonts w:ascii="Arial" w:hAnsi="Arial" w:cs="Arial"/>
          <w:sz w:val="22"/>
        </w:rPr>
        <w:tab/>
        <w:t>SEWER CLEANING EQUIPMENT</w:t>
      </w:r>
      <w:r w:rsidR="006A45B9" w:rsidRPr="00753D25">
        <w:rPr>
          <w:rFonts w:ascii="Arial" w:hAnsi="Arial" w:cs="Arial"/>
          <w:sz w:val="22"/>
        </w:rPr>
        <w:t xml:space="preserve"> </w:t>
      </w:r>
    </w:p>
    <w:p w:rsidR="009E1AD3" w:rsidRDefault="009E1AD3" w:rsidP="00753D25">
      <w:pPr>
        <w:pStyle w:val="ListParagraph"/>
        <w:numPr>
          <w:ilvl w:val="0"/>
          <w:numId w:val="6"/>
        </w:numPr>
        <w:spacing w:line="240" w:lineRule="auto"/>
        <w:rPr>
          <w:rFonts w:ascii="Arial" w:hAnsi="Arial" w:cs="Arial"/>
          <w:sz w:val="22"/>
        </w:rPr>
      </w:pPr>
      <w:r>
        <w:rPr>
          <w:rFonts w:ascii="Arial" w:hAnsi="Arial" w:cs="Arial"/>
          <w:sz w:val="22"/>
        </w:rPr>
        <w:t>Cleaning Equipment – L</w:t>
      </w:r>
      <w:r w:rsidR="00CC2E03" w:rsidRPr="000261AC">
        <w:rPr>
          <w:rFonts w:ascii="Arial" w:hAnsi="Arial" w:cs="Arial"/>
          <w:sz w:val="22"/>
        </w:rPr>
        <w:t>i</w:t>
      </w:r>
      <w:r>
        <w:rPr>
          <w:rFonts w:ascii="Arial" w:hAnsi="Arial" w:cs="Arial"/>
          <w:sz w:val="22"/>
        </w:rPr>
        <w:t>ne cleaning for</w:t>
      </w:r>
      <w:r w:rsidR="000261AC" w:rsidRPr="000261AC">
        <w:rPr>
          <w:rFonts w:ascii="Arial" w:hAnsi="Arial" w:cs="Arial"/>
          <w:sz w:val="22"/>
        </w:rPr>
        <w:t xml:space="preserve"> this </w:t>
      </w:r>
      <w:r>
        <w:rPr>
          <w:rFonts w:ascii="Arial" w:hAnsi="Arial" w:cs="Arial"/>
          <w:sz w:val="22"/>
        </w:rPr>
        <w:t>work</w:t>
      </w:r>
      <w:r w:rsidR="000261AC" w:rsidRPr="000261AC">
        <w:rPr>
          <w:rFonts w:ascii="Arial" w:hAnsi="Arial" w:cs="Arial"/>
          <w:sz w:val="22"/>
        </w:rPr>
        <w:t xml:space="preserve"> shall</w:t>
      </w:r>
      <w:r w:rsidR="00CC2E03" w:rsidRPr="000261AC">
        <w:rPr>
          <w:rFonts w:ascii="Arial" w:hAnsi="Arial" w:cs="Arial"/>
          <w:sz w:val="22"/>
        </w:rPr>
        <w:t xml:space="preserve"> be accomplished using equipment</w:t>
      </w:r>
      <w:r>
        <w:rPr>
          <w:rFonts w:ascii="Arial" w:hAnsi="Arial" w:cs="Arial"/>
          <w:sz w:val="22"/>
        </w:rPr>
        <w:t xml:space="preserve"> suitable to the task</w:t>
      </w:r>
      <w:r w:rsidR="00CC2E03" w:rsidRPr="000261AC">
        <w:rPr>
          <w:rFonts w:ascii="Arial" w:hAnsi="Arial" w:cs="Arial"/>
          <w:sz w:val="22"/>
        </w:rPr>
        <w:t xml:space="preserve">.  </w:t>
      </w:r>
    </w:p>
    <w:p w:rsidR="009E1AD3" w:rsidRDefault="009E1AD3" w:rsidP="009E1AD3">
      <w:pPr>
        <w:pStyle w:val="ListParagraph"/>
        <w:spacing w:line="240" w:lineRule="auto"/>
        <w:rPr>
          <w:rFonts w:ascii="Arial" w:hAnsi="Arial" w:cs="Arial"/>
          <w:sz w:val="22"/>
        </w:rPr>
      </w:pPr>
    </w:p>
    <w:p w:rsidR="00BC6227" w:rsidRDefault="009E1AD3" w:rsidP="00753D25">
      <w:pPr>
        <w:pStyle w:val="ListParagraph"/>
        <w:numPr>
          <w:ilvl w:val="0"/>
          <w:numId w:val="6"/>
        </w:numPr>
        <w:spacing w:line="240" w:lineRule="auto"/>
        <w:rPr>
          <w:rFonts w:ascii="Arial" w:hAnsi="Arial" w:cs="Arial"/>
          <w:sz w:val="22"/>
        </w:rPr>
      </w:pPr>
      <w:r>
        <w:rPr>
          <w:rFonts w:ascii="Arial" w:hAnsi="Arial" w:cs="Arial"/>
          <w:sz w:val="22"/>
        </w:rPr>
        <w:t>High Velocity Cleaning Equipment – Where high velocity equipment is used, t</w:t>
      </w:r>
      <w:r w:rsidR="00BC6227" w:rsidRPr="000261AC">
        <w:rPr>
          <w:rFonts w:ascii="Arial" w:hAnsi="Arial" w:cs="Arial"/>
          <w:sz w:val="22"/>
        </w:rPr>
        <w:t xml:space="preserve">he </w:t>
      </w:r>
      <w:r>
        <w:rPr>
          <w:rFonts w:ascii="Arial" w:hAnsi="Arial" w:cs="Arial"/>
          <w:sz w:val="22"/>
        </w:rPr>
        <w:t>equipment shall include</w:t>
      </w:r>
      <w:r w:rsidR="00BC6227" w:rsidRPr="000261AC">
        <w:rPr>
          <w:rFonts w:ascii="Arial" w:hAnsi="Arial" w:cs="Arial"/>
          <w:sz w:val="22"/>
        </w:rPr>
        <w:t xml:space="preserve"> an assortment of nozzles, milling</w:t>
      </w:r>
      <w:r w:rsidR="00512373" w:rsidRPr="000261AC">
        <w:rPr>
          <w:rFonts w:ascii="Arial" w:hAnsi="Arial" w:cs="Arial"/>
          <w:sz w:val="22"/>
        </w:rPr>
        <w:t xml:space="preserve"> or other</w:t>
      </w:r>
      <w:r w:rsidR="00BC6227" w:rsidRPr="000261AC">
        <w:rPr>
          <w:rFonts w:ascii="Arial" w:hAnsi="Arial" w:cs="Arial"/>
          <w:sz w:val="22"/>
        </w:rPr>
        <w:t xml:space="preserve"> heads, root saws, and other ancillary equipment necessary to accomplish the cleaning portion of </w:t>
      </w:r>
      <w:r w:rsidR="000261AC">
        <w:rPr>
          <w:rFonts w:ascii="Arial" w:hAnsi="Arial" w:cs="Arial"/>
          <w:sz w:val="22"/>
        </w:rPr>
        <w:t>the work</w:t>
      </w:r>
      <w:r w:rsidR="00BC6227" w:rsidRPr="000261AC">
        <w:rPr>
          <w:rFonts w:ascii="Arial" w:hAnsi="Arial" w:cs="Arial"/>
          <w:sz w:val="22"/>
        </w:rPr>
        <w:t xml:space="preserve">.  </w:t>
      </w:r>
    </w:p>
    <w:p w:rsidR="009E1AD3" w:rsidRPr="009E1AD3" w:rsidRDefault="009E1AD3" w:rsidP="009E1AD3">
      <w:pPr>
        <w:pStyle w:val="ListParagraph"/>
        <w:rPr>
          <w:rFonts w:ascii="Arial" w:hAnsi="Arial" w:cs="Arial"/>
          <w:sz w:val="22"/>
        </w:rPr>
      </w:pPr>
    </w:p>
    <w:p w:rsidR="009E1AD3" w:rsidRPr="000261AC" w:rsidRDefault="009E1AD3" w:rsidP="00753D25">
      <w:pPr>
        <w:pStyle w:val="ListParagraph"/>
        <w:numPr>
          <w:ilvl w:val="0"/>
          <w:numId w:val="6"/>
        </w:numPr>
        <w:spacing w:line="240" w:lineRule="auto"/>
        <w:rPr>
          <w:rFonts w:ascii="Arial" w:hAnsi="Arial" w:cs="Arial"/>
          <w:sz w:val="22"/>
        </w:rPr>
      </w:pPr>
      <w:r>
        <w:rPr>
          <w:rFonts w:ascii="Arial" w:hAnsi="Arial" w:cs="Arial"/>
          <w:sz w:val="22"/>
        </w:rPr>
        <w:t>Mechanical Cleaning Equipment – Mechanical means for line cleaning may be used with the prior consent of the Engineer.</w:t>
      </w:r>
    </w:p>
    <w:p w:rsidR="002F6EE9" w:rsidRPr="00753D25" w:rsidRDefault="002F6EE9" w:rsidP="00753D25">
      <w:pPr>
        <w:pStyle w:val="ListParagraph"/>
        <w:spacing w:line="240" w:lineRule="auto"/>
        <w:rPr>
          <w:rFonts w:ascii="Arial" w:hAnsi="Arial" w:cs="Arial"/>
          <w:sz w:val="22"/>
        </w:rPr>
      </w:pPr>
    </w:p>
    <w:p w:rsidR="00F80599" w:rsidRPr="00753D25" w:rsidRDefault="00F80599" w:rsidP="00753D25">
      <w:pPr>
        <w:pStyle w:val="ListParagraph"/>
        <w:spacing w:line="240" w:lineRule="auto"/>
        <w:ind w:left="0"/>
        <w:rPr>
          <w:rFonts w:ascii="Arial" w:hAnsi="Arial" w:cs="Arial"/>
          <w:sz w:val="22"/>
        </w:rPr>
      </w:pPr>
      <w:r w:rsidRPr="00753D25">
        <w:rPr>
          <w:rFonts w:ascii="Arial" w:hAnsi="Arial" w:cs="Arial"/>
          <w:sz w:val="22"/>
        </w:rPr>
        <w:t>2.02</w:t>
      </w:r>
      <w:r w:rsidRPr="00753D25">
        <w:rPr>
          <w:rFonts w:ascii="Arial" w:hAnsi="Arial" w:cs="Arial"/>
          <w:sz w:val="22"/>
        </w:rPr>
        <w:tab/>
        <w:t>CCTV EQUIPMENT</w:t>
      </w:r>
    </w:p>
    <w:p w:rsidR="00F80599" w:rsidRPr="00753D25" w:rsidRDefault="00F80599" w:rsidP="00753D25">
      <w:pPr>
        <w:pStyle w:val="ListParagraph"/>
        <w:spacing w:line="240" w:lineRule="auto"/>
        <w:ind w:left="0"/>
        <w:rPr>
          <w:rFonts w:ascii="Arial" w:hAnsi="Arial" w:cs="Arial"/>
          <w:sz w:val="22"/>
        </w:rPr>
      </w:pPr>
    </w:p>
    <w:p w:rsidR="00380F84" w:rsidRPr="009E1AD3" w:rsidRDefault="00995533" w:rsidP="00753D25">
      <w:pPr>
        <w:pStyle w:val="ListParagraph"/>
        <w:numPr>
          <w:ilvl w:val="0"/>
          <w:numId w:val="7"/>
        </w:numPr>
        <w:spacing w:line="240" w:lineRule="auto"/>
        <w:rPr>
          <w:rFonts w:ascii="Arial" w:hAnsi="Arial" w:cs="Arial"/>
          <w:sz w:val="22"/>
        </w:rPr>
      </w:pPr>
      <w:r w:rsidRPr="009E1AD3">
        <w:rPr>
          <w:rFonts w:ascii="Arial" w:hAnsi="Arial" w:cs="Arial"/>
          <w:sz w:val="22"/>
        </w:rPr>
        <w:t xml:space="preserve">Type of Equipment - </w:t>
      </w:r>
      <w:r w:rsidR="008F0AAC" w:rsidRPr="009E1AD3">
        <w:rPr>
          <w:rFonts w:ascii="Arial" w:hAnsi="Arial" w:cs="Arial"/>
          <w:sz w:val="22"/>
        </w:rPr>
        <w:t>The CCTV cameras us</w:t>
      </w:r>
      <w:r w:rsidR="009E1AD3" w:rsidRPr="009E1AD3">
        <w:rPr>
          <w:rFonts w:ascii="Arial" w:hAnsi="Arial" w:cs="Arial"/>
          <w:sz w:val="22"/>
        </w:rPr>
        <w:t xml:space="preserve">ed for inspection shall be </w:t>
      </w:r>
      <w:r w:rsidR="008F0AAC" w:rsidRPr="009E1AD3">
        <w:rPr>
          <w:rFonts w:ascii="Arial" w:hAnsi="Arial" w:cs="Arial"/>
          <w:sz w:val="22"/>
        </w:rPr>
        <w:t>specifically designed and constructed for such inspection.</w:t>
      </w:r>
      <w:r w:rsidR="009E1AD3">
        <w:rPr>
          <w:rFonts w:ascii="Arial" w:hAnsi="Arial" w:cs="Arial"/>
          <w:sz w:val="22"/>
        </w:rPr>
        <w:t xml:space="preserve">  </w:t>
      </w:r>
      <w:r w:rsidR="00380F84" w:rsidRPr="009E1AD3">
        <w:rPr>
          <w:rFonts w:ascii="Arial" w:hAnsi="Arial" w:cs="Arial"/>
          <w:sz w:val="22"/>
        </w:rPr>
        <w:t>The cameras shall be operative in one hundred per</w:t>
      </w:r>
      <w:r w:rsidR="00734A2E" w:rsidRPr="009E1AD3">
        <w:rPr>
          <w:rFonts w:ascii="Arial" w:hAnsi="Arial" w:cs="Arial"/>
          <w:sz w:val="22"/>
        </w:rPr>
        <w:t>cent (100%) humidity conditions an</w:t>
      </w:r>
      <w:r w:rsidR="004D6592" w:rsidRPr="009E1AD3">
        <w:rPr>
          <w:rFonts w:ascii="Arial" w:hAnsi="Arial" w:cs="Arial"/>
          <w:sz w:val="22"/>
        </w:rPr>
        <w:t>d capable of withstanding exposure</w:t>
      </w:r>
      <w:r w:rsidR="00734A2E" w:rsidRPr="009E1AD3">
        <w:rPr>
          <w:rFonts w:ascii="Arial" w:hAnsi="Arial" w:cs="Arial"/>
          <w:sz w:val="22"/>
        </w:rPr>
        <w:t xml:space="preserve"> to concentrations of pollutants typically found in </w:t>
      </w:r>
      <w:r w:rsidR="009E1AD3">
        <w:rPr>
          <w:rFonts w:ascii="Arial" w:hAnsi="Arial" w:cs="Arial"/>
          <w:sz w:val="22"/>
        </w:rPr>
        <w:t>municipal</w:t>
      </w:r>
      <w:r w:rsidR="00734A2E" w:rsidRPr="009E1AD3">
        <w:rPr>
          <w:rFonts w:ascii="Arial" w:hAnsi="Arial" w:cs="Arial"/>
          <w:sz w:val="22"/>
        </w:rPr>
        <w:t xml:space="preserve"> sewage.</w:t>
      </w:r>
    </w:p>
    <w:p w:rsidR="00380F84" w:rsidRPr="00753D25" w:rsidRDefault="00380F84" w:rsidP="00753D25">
      <w:pPr>
        <w:pStyle w:val="ListParagraph"/>
        <w:spacing w:line="240" w:lineRule="auto"/>
        <w:rPr>
          <w:rFonts w:ascii="Arial" w:hAnsi="Arial" w:cs="Arial"/>
          <w:sz w:val="22"/>
        </w:rPr>
      </w:pPr>
    </w:p>
    <w:p w:rsidR="00380F84"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 xml:space="preserve">Camera View - </w:t>
      </w:r>
      <w:r w:rsidR="00380F84" w:rsidRPr="00753D25">
        <w:rPr>
          <w:rFonts w:ascii="Arial" w:hAnsi="Arial" w:cs="Arial"/>
          <w:sz w:val="22"/>
        </w:rPr>
        <w:t>The view seen by the camera shall be transmitted to a monitor of greater than or e</w:t>
      </w:r>
      <w:r w:rsidR="009E1AD3">
        <w:rPr>
          <w:rFonts w:ascii="Arial" w:hAnsi="Arial" w:cs="Arial"/>
          <w:sz w:val="22"/>
        </w:rPr>
        <w:t>qual to (≥) fifteen inches (15</w:t>
      </w:r>
      <w:r w:rsidR="00380F84" w:rsidRPr="00753D25">
        <w:rPr>
          <w:rFonts w:ascii="Arial" w:hAnsi="Arial" w:cs="Arial"/>
          <w:sz w:val="22"/>
        </w:rPr>
        <w:t>”)</w:t>
      </w:r>
      <w:r w:rsidR="009E1AD3">
        <w:rPr>
          <w:rFonts w:ascii="Arial" w:hAnsi="Arial" w:cs="Arial"/>
          <w:sz w:val="22"/>
        </w:rPr>
        <w:t xml:space="preserve"> diagonal dimension</w:t>
      </w:r>
      <w:r w:rsidR="00380F84" w:rsidRPr="00753D25">
        <w:rPr>
          <w:rFonts w:ascii="Arial" w:hAnsi="Arial" w:cs="Arial"/>
          <w:sz w:val="22"/>
        </w:rPr>
        <w:t>.</w:t>
      </w:r>
    </w:p>
    <w:p w:rsidR="008F0AAC" w:rsidRPr="00753D25" w:rsidRDefault="008F0AAC" w:rsidP="00753D25">
      <w:pPr>
        <w:pStyle w:val="ListParagraph"/>
        <w:spacing w:line="240" w:lineRule="auto"/>
        <w:rPr>
          <w:rFonts w:ascii="Arial" w:hAnsi="Arial" w:cs="Arial"/>
          <w:sz w:val="22"/>
        </w:rPr>
      </w:pPr>
    </w:p>
    <w:p w:rsidR="003F5CE9" w:rsidRPr="00D41B96" w:rsidRDefault="00995533" w:rsidP="00753D25">
      <w:pPr>
        <w:pStyle w:val="ListParagraph"/>
        <w:numPr>
          <w:ilvl w:val="0"/>
          <w:numId w:val="7"/>
        </w:numPr>
        <w:spacing w:line="240" w:lineRule="auto"/>
        <w:rPr>
          <w:rFonts w:ascii="Arial" w:hAnsi="Arial" w:cs="Arial"/>
          <w:sz w:val="22"/>
        </w:rPr>
      </w:pPr>
      <w:r w:rsidRPr="00D41B96">
        <w:rPr>
          <w:rFonts w:ascii="Arial" w:hAnsi="Arial" w:cs="Arial"/>
          <w:sz w:val="22"/>
        </w:rPr>
        <w:t xml:space="preserve">Camera Movement - </w:t>
      </w:r>
      <w:r w:rsidR="005F7F81">
        <w:rPr>
          <w:rFonts w:ascii="Arial" w:hAnsi="Arial" w:cs="Arial"/>
          <w:sz w:val="22"/>
        </w:rPr>
        <w:t>C</w:t>
      </w:r>
      <w:r w:rsidR="003F5CE9" w:rsidRPr="00D41B96">
        <w:rPr>
          <w:rFonts w:ascii="Arial" w:hAnsi="Arial" w:cs="Arial"/>
          <w:sz w:val="22"/>
        </w:rPr>
        <w:t>amera systems shall be able to navigate minor objects, roots, and debris.  The system used to move the camera through the pipe shall not obstruct the camera’s view or interfere with proper documentation of the sewer conditions.</w:t>
      </w:r>
      <w:r w:rsidR="005F7F81">
        <w:rPr>
          <w:rFonts w:ascii="Arial" w:hAnsi="Arial" w:cs="Arial"/>
          <w:sz w:val="22"/>
        </w:rPr>
        <w:t xml:space="preserve">  The camera</w:t>
      </w:r>
      <w:r w:rsidR="000F5CC0" w:rsidRPr="00D41B96">
        <w:rPr>
          <w:rFonts w:ascii="Arial" w:hAnsi="Arial" w:cs="Arial"/>
          <w:sz w:val="22"/>
        </w:rPr>
        <w:t xml:space="preserve"> </w:t>
      </w:r>
      <w:r w:rsidR="00D41B96" w:rsidRPr="00D41B96">
        <w:rPr>
          <w:rFonts w:ascii="Arial" w:hAnsi="Arial" w:cs="Arial"/>
          <w:sz w:val="22"/>
        </w:rPr>
        <w:t>shall</w:t>
      </w:r>
      <w:r w:rsidR="000F5CC0" w:rsidRPr="00D41B96">
        <w:rPr>
          <w:rFonts w:ascii="Arial" w:hAnsi="Arial" w:cs="Arial"/>
          <w:sz w:val="22"/>
        </w:rPr>
        <w:t xml:space="preserve"> be capable of </w:t>
      </w:r>
      <w:r w:rsidR="005F7F81">
        <w:rPr>
          <w:rFonts w:ascii="Arial" w:hAnsi="Arial" w:cs="Arial"/>
          <w:sz w:val="22"/>
        </w:rPr>
        <w:t xml:space="preserve">traversing </w:t>
      </w:r>
      <w:r w:rsidR="000F5CC0" w:rsidRPr="00D41B96">
        <w:rPr>
          <w:rFonts w:ascii="Arial" w:hAnsi="Arial" w:cs="Arial"/>
          <w:sz w:val="22"/>
        </w:rPr>
        <w:t>the sewer line for a distance of at least one thousand feet (1,000’).</w:t>
      </w:r>
      <w:r w:rsidR="003F5CE9" w:rsidRPr="00D41B96">
        <w:rPr>
          <w:rFonts w:ascii="Arial" w:hAnsi="Arial" w:cs="Arial"/>
          <w:sz w:val="22"/>
        </w:rPr>
        <w:t xml:space="preserve">  The camera shall have sufficient clearance to allow for the assembly to pass through </w:t>
      </w:r>
      <w:r w:rsidR="00D41B96">
        <w:rPr>
          <w:rFonts w:ascii="Arial" w:hAnsi="Arial" w:cs="Arial"/>
          <w:sz w:val="22"/>
        </w:rPr>
        <w:t>sewer lines</w:t>
      </w:r>
      <w:r w:rsidR="003F5CE9" w:rsidRPr="00D41B96">
        <w:rPr>
          <w:rFonts w:ascii="Arial" w:hAnsi="Arial" w:cs="Arial"/>
          <w:sz w:val="22"/>
        </w:rPr>
        <w:t xml:space="preserve"> of nominal diameter six inches (6</w:t>
      </w:r>
      <w:r w:rsidR="00434629" w:rsidRPr="00D41B96">
        <w:rPr>
          <w:rFonts w:ascii="Arial" w:hAnsi="Arial" w:cs="Arial"/>
          <w:sz w:val="22"/>
        </w:rPr>
        <w:t>”)</w:t>
      </w:r>
      <w:r w:rsidR="00D41B96">
        <w:rPr>
          <w:rFonts w:ascii="Arial" w:hAnsi="Arial" w:cs="Arial"/>
          <w:sz w:val="22"/>
        </w:rPr>
        <w:t xml:space="preserve"> and larger</w:t>
      </w:r>
      <w:r w:rsidR="00434629" w:rsidRPr="00D41B96">
        <w:rPr>
          <w:rFonts w:ascii="Arial" w:hAnsi="Arial" w:cs="Arial"/>
          <w:sz w:val="22"/>
        </w:rPr>
        <w:t>.</w:t>
      </w:r>
    </w:p>
    <w:p w:rsidR="003F5CE9" w:rsidRPr="00753D25" w:rsidRDefault="003F5CE9" w:rsidP="00753D25">
      <w:pPr>
        <w:pStyle w:val="ListParagraph"/>
        <w:spacing w:line="240" w:lineRule="auto"/>
        <w:rPr>
          <w:rFonts w:ascii="Arial" w:hAnsi="Arial" w:cs="Arial"/>
          <w:sz w:val="22"/>
        </w:rPr>
      </w:pPr>
    </w:p>
    <w:p w:rsidR="008F0AAC"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 xml:space="preserve">Camera Accessories - </w:t>
      </w:r>
      <w:r w:rsidR="008F0AAC" w:rsidRPr="00753D25">
        <w:rPr>
          <w:rFonts w:ascii="Arial" w:hAnsi="Arial" w:cs="Arial"/>
          <w:sz w:val="22"/>
        </w:rPr>
        <w:t>The Contractor shall provide ancillary wheels, crawlers, tracks, or other adjustment plates, skids,</w:t>
      </w:r>
      <w:r w:rsidR="00143D8C" w:rsidRPr="00753D25">
        <w:rPr>
          <w:rFonts w:ascii="Arial" w:hAnsi="Arial" w:cs="Arial"/>
          <w:sz w:val="22"/>
        </w:rPr>
        <w:t xml:space="preserve"> arms, axles,</w:t>
      </w:r>
      <w:r w:rsidR="008F0AAC" w:rsidRPr="00753D25">
        <w:rPr>
          <w:rFonts w:ascii="Arial" w:hAnsi="Arial" w:cs="Arial"/>
          <w:sz w:val="22"/>
        </w:rPr>
        <w:t xml:space="preserve"> etc. as may be necessary</w:t>
      </w:r>
      <w:r w:rsidR="00380F84" w:rsidRPr="00753D25">
        <w:rPr>
          <w:rFonts w:ascii="Arial" w:hAnsi="Arial" w:cs="Arial"/>
          <w:sz w:val="22"/>
        </w:rPr>
        <w:t xml:space="preserve"> or dictated by flow conditions, pipe diameter, etc.</w:t>
      </w:r>
      <w:r w:rsidR="008F0AAC" w:rsidRPr="00753D25">
        <w:rPr>
          <w:rFonts w:ascii="Arial" w:hAnsi="Arial" w:cs="Arial"/>
          <w:sz w:val="22"/>
        </w:rPr>
        <w:t xml:space="preserve">  These accessories shall be utilized to stabilize the camera in the pipeline, </w:t>
      </w:r>
      <w:r w:rsidR="003F5CE9" w:rsidRPr="00753D25">
        <w:rPr>
          <w:rFonts w:ascii="Arial" w:hAnsi="Arial" w:cs="Arial"/>
          <w:sz w:val="22"/>
        </w:rPr>
        <w:t>provide adequate propulsion in the pipeline for the camera, and/</w:t>
      </w:r>
      <w:r w:rsidR="008F0AAC" w:rsidRPr="00753D25">
        <w:rPr>
          <w:rFonts w:ascii="Arial" w:hAnsi="Arial" w:cs="Arial"/>
          <w:sz w:val="22"/>
        </w:rPr>
        <w:t>or to raise the camera above flow to provide a quality picture during CCTV inspection.</w:t>
      </w:r>
    </w:p>
    <w:p w:rsidR="008F0AAC" w:rsidRPr="00753D25" w:rsidRDefault="008F0AAC" w:rsidP="00753D25">
      <w:pPr>
        <w:pStyle w:val="ListParagraph"/>
        <w:spacing w:line="240" w:lineRule="auto"/>
        <w:rPr>
          <w:rFonts w:ascii="Arial" w:hAnsi="Arial" w:cs="Arial"/>
          <w:sz w:val="22"/>
        </w:rPr>
      </w:pPr>
    </w:p>
    <w:p w:rsidR="00F80599"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 xml:space="preserve">Camera </w:t>
      </w:r>
      <w:r w:rsidR="005B5AF2">
        <w:rPr>
          <w:rFonts w:ascii="Arial" w:hAnsi="Arial" w:cs="Arial"/>
          <w:sz w:val="22"/>
        </w:rPr>
        <w:t>Features</w:t>
      </w:r>
      <w:r w:rsidRPr="00753D25">
        <w:rPr>
          <w:rFonts w:ascii="Arial" w:hAnsi="Arial" w:cs="Arial"/>
          <w:sz w:val="22"/>
        </w:rPr>
        <w:t xml:space="preserve"> </w:t>
      </w:r>
      <w:r w:rsidR="00432DEF">
        <w:rPr>
          <w:rFonts w:ascii="Arial" w:hAnsi="Arial" w:cs="Arial"/>
          <w:sz w:val="22"/>
        </w:rPr>
        <w:t>–</w:t>
      </w:r>
      <w:r w:rsidRPr="00753D25">
        <w:rPr>
          <w:rFonts w:ascii="Arial" w:hAnsi="Arial" w:cs="Arial"/>
          <w:sz w:val="22"/>
        </w:rPr>
        <w:t xml:space="preserve"> </w:t>
      </w:r>
      <w:r w:rsidR="00432DEF">
        <w:rPr>
          <w:rFonts w:ascii="Arial" w:hAnsi="Arial" w:cs="Arial"/>
          <w:sz w:val="22"/>
        </w:rPr>
        <w:t xml:space="preserve">Cameras shall record all images in color.  </w:t>
      </w:r>
      <w:r w:rsidR="005B5AF2">
        <w:rPr>
          <w:rFonts w:ascii="Arial" w:hAnsi="Arial" w:cs="Arial"/>
          <w:sz w:val="22"/>
        </w:rPr>
        <w:t>Cameras</w:t>
      </w:r>
      <w:r w:rsidR="00F80599" w:rsidRPr="00753D25">
        <w:rPr>
          <w:rFonts w:ascii="Arial" w:hAnsi="Arial" w:cs="Arial"/>
          <w:sz w:val="22"/>
        </w:rPr>
        <w:t xml:space="preserve"> shall have pan and tilt capabilities, and shall have a minimum of three hundred sixty degree by </w:t>
      </w:r>
      <w:r w:rsidR="00734A2E" w:rsidRPr="00753D25">
        <w:rPr>
          <w:rFonts w:ascii="Arial" w:hAnsi="Arial" w:cs="Arial"/>
          <w:sz w:val="22"/>
        </w:rPr>
        <w:t>one hundred eighty</w:t>
      </w:r>
      <w:r w:rsidR="00F80599" w:rsidRPr="00753D25">
        <w:rPr>
          <w:rFonts w:ascii="Arial" w:hAnsi="Arial" w:cs="Arial"/>
          <w:sz w:val="22"/>
        </w:rPr>
        <w:t xml:space="preserve"> degree (360º</w:t>
      </w:r>
      <w:r w:rsidR="00734A2E" w:rsidRPr="00753D25">
        <w:rPr>
          <w:rFonts w:ascii="Arial" w:hAnsi="Arial" w:cs="Arial"/>
          <w:sz w:val="22"/>
        </w:rPr>
        <w:t xml:space="preserve"> x 180</w:t>
      </w:r>
      <w:r w:rsidR="00F80599" w:rsidRPr="00753D25">
        <w:rPr>
          <w:rFonts w:ascii="Arial" w:hAnsi="Arial" w:cs="Arial"/>
          <w:sz w:val="22"/>
        </w:rPr>
        <w:t xml:space="preserve">º) rotation capability.  Illumination sensitivity shall be three </w:t>
      </w:r>
      <w:r w:rsidR="005B5AF2">
        <w:rPr>
          <w:rFonts w:ascii="Arial" w:hAnsi="Arial" w:cs="Arial"/>
          <w:sz w:val="22"/>
        </w:rPr>
        <w:t xml:space="preserve">(3) </w:t>
      </w:r>
      <w:r w:rsidR="00F80599" w:rsidRPr="00753D25">
        <w:rPr>
          <w:rFonts w:ascii="Arial" w:hAnsi="Arial" w:cs="Arial"/>
          <w:sz w:val="22"/>
        </w:rPr>
        <w:t xml:space="preserve">lux or less and provide a minimum of </w:t>
      </w:r>
      <w:r w:rsidR="00B420A3">
        <w:rPr>
          <w:rFonts w:ascii="Arial" w:hAnsi="Arial" w:cs="Arial"/>
          <w:sz w:val="22"/>
        </w:rPr>
        <w:t>four hundred sixty (</w:t>
      </w:r>
      <w:r w:rsidR="00F80599" w:rsidRPr="00753D25">
        <w:rPr>
          <w:rFonts w:ascii="Arial" w:hAnsi="Arial" w:cs="Arial"/>
          <w:sz w:val="22"/>
        </w:rPr>
        <w:t>460</w:t>
      </w:r>
      <w:r w:rsidR="00B420A3">
        <w:rPr>
          <w:rFonts w:ascii="Arial" w:hAnsi="Arial" w:cs="Arial"/>
          <w:sz w:val="22"/>
        </w:rPr>
        <w:t>)</w:t>
      </w:r>
      <w:r w:rsidR="00F80599" w:rsidRPr="00753D25">
        <w:rPr>
          <w:rFonts w:ascii="Arial" w:hAnsi="Arial" w:cs="Arial"/>
          <w:sz w:val="22"/>
        </w:rPr>
        <w:t xml:space="preserve"> lines of resolution.  The focal distance shall be adjustable through range from </w:t>
      </w:r>
      <w:r w:rsidR="00DB7C2F" w:rsidRPr="00753D25">
        <w:rPr>
          <w:rFonts w:ascii="Arial" w:hAnsi="Arial" w:cs="Arial"/>
          <w:sz w:val="22"/>
        </w:rPr>
        <w:t>one inch (1”) to infinity.</w:t>
      </w:r>
      <w:r w:rsidR="00434629" w:rsidRPr="00753D25">
        <w:rPr>
          <w:rFonts w:ascii="Arial" w:hAnsi="Arial" w:cs="Arial"/>
          <w:sz w:val="22"/>
        </w:rPr>
        <w:t xml:space="preserve">  There shall be no geometric distortion of the image.</w:t>
      </w:r>
    </w:p>
    <w:p w:rsidR="00DB7C2F" w:rsidRPr="00753D25" w:rsidRDefault="00DB7C2F" w:rsidP="00753D25">
      <w:pPr>
        <w:pStyle w:val="ListParagraph"/>
        <w:spacing w:line="240" w:lineRule="auto"/>
        <w:rPr>
          <w:rFonts w:ascii="Arial" w:hAnsi="Arial" w:cs="Arial"/>
          <w:sz w:val="22"/>
        </w:rPr>
      </w:pPr>
    </w:p>
    <w:p w:rsidR="00DB7C2F"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Supplemental Lighting</w:t>
      </w:r>
      <w:r w:rsidR="00434629" w:rsidRPr="00753D25">
        <w:rPr>
          <w:rFonts w:ascii="Arial" w:hAnsi="Arial" w:cs="Arial"/>
          <w:sz w:val="22"/>
        </w:rPr>
        <w:t xml:space="preserve"> and Lighting Adjustments</w:t>
      </w:r>
      <w:r w:rsidRPr="00753D25">
        <w:rPr>
          <w:rFonts w:ascii="Arial" w:hAnsi="Arial" w:cs="Arial"/>
          <w:sz w:val="22"/>
        </w:rPr>
        <w:t xml:space="preserve"> - </w:t>
      </w:r>
      <w:r w:rsidR="005B5AF2">
        <w:rPr>
          <w:rFonts w:ascii="Arial" w:hAnsi="Arial" w:cs="Arial"/>
          <w:sz w:val="22"/>
        </w:rPr>
        <w:t>C</w:t>
      </w:r>
      <w:r w:rsidR="008F0AAC" w:rsidRPr="00753D25">
        <w:rPr>
          <w:rFonts w:ascii="Arial" w:hAnsi="Arial" w:cs="Arial"/>
          <w:sz w:val="22"/>
        </w:rPr>
        <w:t xml:space="preserve">ameras shall also be provided with ancillary or supplemental lighting packs or units to provide sufficient light and illumination in larger diameter conduits or conduits where additional lighting may be necessary (e.g. HDPE pipe). </w:t>
      </w:r>
      <w:r w:rsidRPr="00753D25">
        <w:rPr>
          <w:rFonts w:ascii="Arial" w:hAnsi="Arial" w:cs="Arial"/>
          <w:sz w:val="22"/>
        </w:rPr>
        <w:t xml:space="preserve"> </w:t>
      </w:r>
      <w:r w:rsidR="00DB7C2F" w:rsidRPr="00753D25">
        <w:rPr>
          <w:rFonts w:ascii="Arial" w:hAnsi="Arial" w:cs="Arial"/>
          <w:sz w:val="22"/>
        </w:rPr>
        <w:t xml:space="preserve">Lighting intensity shall be adjustable to minimize glare.  Lighting and </w:t>
      </w:r>
      <w:r w:rsidR="00DB7C2F" w:rsidRPr="00753D25">
        <w:rPr>
          <w:rFonts w:ascii="Arial" w:hAnsi="Arial" w:cs="Arial"/>
          <w:sz w:val="22"/>
        </w:rPr>
        <w:lastRenderedPageBreak/>
        <w:t>picture quality shall be adjustable to provide a clear picture of the entire periphery of the pipeline for all conditions encountered.</w:t>
      </w:r>
    </w:p>
    <w:p w:rsidR="00DB7C2F" w:rsidRPr="00753D25" w:rsidRDefault="00DB7C2F" w:rsidP="00753D25">
      <w:pPr>
        <w:pStyle w:val="ListParagraph"/>
        <w:spacing w:line="240" w:lineRule="auto"/>
        <w:rPr>
          <w:rFonts w:ascii="Arial" w:hAnsi="Arial" w:cs="Arial"/>
          <w:sz w:val="22"/>
        </w:rPr>
      </w:pPr>
    </w:p>
    <w:p w:rsidR="00DB7C2F"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 xml:space="preserve">Measurement of Distance - </w:t>
      </w:r>
      <w:r w:rsidR="00DB7C2F" w:rsidRPr="00753D25">
        <w:rPr>
          <w:rFonts w:ascii="Arial" w:hAnsi="Arial" w:cs="Arial"/>
          <w:sz w:val="22"/>
        </w:rPr>
        <w:t>The distances traveled by the camera shall be measurable to one tenth of a foot</w:t>
      </w:r>
      <w:r w:rsidR="00601F12" w:rsidRPr="00753D25">
        <w:rPr>
          <w:rFonts w:ascii="Arial" w:hAnsi="Arial" w:cs="Arial"/>
          <w:sz w:val="22"/>
        </w:rPr>
        <w:t xml:space="preserve"> (.1’) </w:t>
      </w:r>
      <w:r w:rsidR="00DB7C2F" w:rsidRPr="00753D25">
        <w:rPr>
          <w:rFonts w:ascii="Arial" w:hAnsi="Arial" w:cs="Arial"/>
          <w:sz w:val="22"/>
        </w:rPr>
        <w:t>by an onboard measu</w:t>
      </w:r>
      <w:r w:rsidR="00601F12" w:rsidRPr="00753D25">
        <w:rPr>
          <w:rFonts w:ascii="Arial" w:hAnsi="Arial" w:cs="Arial"/>
          <w:sz w:val="22"/>
        </w:rPr>
        <w:t xml:space="preserve">ring device and shall provide </w:t>
      </w:r>
      <w:r w:rsidR="00DB7C2F" w:rsidRPr="00753D25">
        <w:rPr>
          <w:rFonts w:ascii="Arial" w:hAnsi="Arial" w:cs="Arial"/>
          <w:sz w:val="22"/>
        </w:rPr>
        <w:t>video display readout of said distances in units of one tenth of a foot</w:t>
      </w:r>
      <w:r w:rsidR="00380F84" w:rsidRPr="00753D25">
        <w:rPr>
          <w:rFonts w:ascii="Arial" w:hAnsi="Arial" w:cs="Arial"/>
          <w:sz w:val="22"/>
        </w:rPr>
        <w:t xml:space="preserve"> (</w:t>
      </w:r>
      <w:r w:rsidR="004B2F99" w:rsidRPr="00753D25">
        <w:rPr>
          <w:rFonts w:ascii="Arial" w:hAnsi="Arial" w:cs="Arial"/>
          <w:sz w:val="22"/>
        </w:rPr>
        <w:t>.1’</w:t>
      </w:r>
      <w:r w:rsidR="00380F84" w:rsidRPr="00753D25">
        <w:rPr>
          <w:rFonts w:ascii="Arial" w:hAnsi="Arial" w:cs="Arial"/>
          <w:sz w:val="22"/>
        </w:rPr>
        <w:t>)</w:t>
      </w:r>
      <w:r w:rsidR="00DB7C2F" w:rsidRPr="00753D25">
        <w:rPr>
          <w:rFonts w:ascii="Arial" w:hAnsi="Arial" w:cs="Arial"/>
          <w:sz w:val="22"/>
        </w:rPr>
        <w:t>.</w:t>
      </w:r>
      <w:r w:rsidRPr="00753D25">
        <w:rPr>
          <w:rFonts w:ascii="Arial" w:hAnsi="Arial" w:cs="Arial"/>
          <w:sz w:val="22"/>
        </w:rPr>
        <w:t xml:space="preserve">  </w:t>
      </w:r>
      <w:r w:rsidR="00DB7C2F" w:rsidRPr="00753D25">
        <w:rPr>
          <w:rFonts w:ascii="Arial" w:hAnsi="Arial" w:cs="Arial"/>
          <w:sz w:val="22"/>
        </w:rPr>
        <w:t xml:space="preserve">The cable footage counter shall be accurate to plus or minus (+/-) </w:t>
      </w:r>
      <w:r w:rsidR="00434629" w:rsidRPr="00753D25">
        <w:rPr>
          <w:rFonts w:ascii="Arial" w:hAnsi="Arial" w:cs="Arial"/>
          <w:sz w:val="22"/>
        </w:rPr>
        <w:t xml:space="preserve">one foot (1’) per one hundred </w:t>
      </w:r>
      <w:r w:rsidR="00DB7C2F" w:rsidRPr="00753D25">
        <w:rPr>
          <w:rFonts w:ascii="Arial" w:hAnsi="Arial" w:cs="Arial"/>
          <w:sz w:val="22"/>
        </w:rPr>
        <w:t>f</w:t>
      </w:r>
      <w:r w:rsidR="00434629" w:rsidRPr="00753D25">
        <w:rPr>
          <w:rFonts w:ascii="Arial" w:hAnsi="Arial" w:cs="Arial"/>
          <w:sz w:val="22"/>
        </w:rPr>
        <w:t>eet (10</w:t>
      </w:r>
      <w:r w:rsidR="00DB7C2F" w:rsidRPr="00753D25">
        <w:rPr>
          <w:rFonts w:ascii="Arial" w:hAnsi="Arial" w:cs="Arial"/>
          <w:sz w:val="22"/>
        </w:rPr>
        <w:t>0’).</w:t>
      </w:r>
    </w:p>
    <w:p w:rsidR="00DB7C2F" w:rsidRPr="003830AF" w:rsidRDefault="00DB7C2F" w:rsidP="00753D25">
      <w:pPr>
        <w:pStyle w:val="ListParagraph"/>
        <w:spacing w:line="240" w:lineRule="auto"/>
        <w:rPr>
          <w:rFonts w:ascii="Arial" w:hAnsi="Arial" w:cs="Arial"/>
          <w:b/>
          <w:sz w:val="22"/>
        </w:rPr>
      </w:pPr>
    </w:p>
    <w:p w:rsidR="00000010" w:rsidRPr="003830AF" w:rsidRDefault="00BC6227" w:rsidP="00753D25">
      <w:pPr>
        <w:pStyle w:val="ListParagraph"/>
        <w:spacing w:line="240" w:lineRule="auto"/>
        <w:ind w:left="0"/>
        <w:rPr>
          <w:rFonts w:ascii="Arial" w:hAnsi="Arial" w:cs="Arial"/>
          <w:b/>
          <w:sz w:val="22"/>
        </w:rPr>
      </w:pPr>
      <w:r w:rsidRPr="003830AF">
        <w:rPr>
          <w:rFonts w:ascii="Arial" w:hAnsi="Arial" w:cs="Arial"/>
          <w:b/>
          <w:sz w:val="22"/>
        </w:rPr>
        <w:t>PART 3</w:t>
      </w:r>
      <w:r w:rsidRPr="003830AF">
        <w:rPr>
          <w:rFonts w:ascii="Arial" w:hAnsi="Arial" w:cs="Arial"/>
          <w:b/>
          <w:sz w:val="22"/>
        </w:rPr>
        <w:tab/>
        <w:t>EXECUTION</w:t>
      </w:r>
    </w:p>
    <w:p w:rsidR="00476352" w:rsidRPr="00753D25" w:rsidRDefault="00476352" w:rsidP="00753D25">
      <w:pPr>
        <w:pStyle w:val="ListParagraph"/>
        <w:spacing w:line="240" w:lineRule="auto"/>
        <w:ind w:left="0"/>
        <w:rPr>
          <w:rFonts w:ascii="Arial" w:hAnsi="Arial" w:cs="Arial"/>
          <w:sz w:val="22"/>
        </w:rPr>
      </w:pPr>
    </w:p>
    <w:p w:rsidR="00476352" w:rsidRPr="00753D25" w:rsidRDefault="00476352" w:rsidP="00753D25">
      <w:pPr>
        <w:pStyle w:val="ListParagraph"/>
        <w:numPr>
          <w:ilvl w:val="1"/>
          <w:numId w:val="9"/>
        </w:numPr>
        <w:spacing w:line="240" w:lineRule="auto"/>
        <w:rPr>
          <w:rFonts w:ascii="Arial" w:hAnsi="Arial" w:cs="Arial"/>
          <w:sz w:val="22"/>
        </w:rPr>
      </w:pPr>
      <w:r w:rsidRPr="00753D25">
        <w:rPr>
          <w:rFonts w:ascii="Arial" w:hAnsi="Arial" w:cs="Arial"/>
          <w:sz w:val="22"/>
        </w:rPr>
        <w:t>SEWER CLEANING</w:t>
      </w:r>
    </w:p>
    <w:p w:rsidR="00611955" w:rsidRPr="00753D25" w:rsidRDefault="00611955" w:rsidP="00753D25">
      <w:pPr>
        <w:pStyle w:val="ListParagraph"/>
        <w:spacing w:line="240" w:lineRule="auto"/>
        <w:ind w:left="1080"/>
        <w:rPr>
          <w:rFonts w:ascii="Arial" w:hAnsi="Arial" w:cs="Arial"/>
          <w:sz w:val="22"/>
        </w:rPr>
      </w:pPr>
    </w:p>
    <w:p w:rsidR="00DE2B0B" w:rsidRPr="00753D25" w:rsidRDefault="00DE2B0B" w:rsidP="000A3AA2">
      <w:pPr>
        <w:pStyle w:val="ListParagraph"/>
        <w:numPr>
          <w:ilvl w:val="0"/>
          <w:numId w:val="31"/>
        </w:numPr>
        <w:spacing w:line="240" w:lineRule="auto"/>
        <w:rPr>
          <w:rFonts w:ascii="Arial" w:hAnsi="Arial" w:cs="Arial"/>
          <w:sz w:val="22"/>
        </w:rPr>
      </w:pPr>
      <w:r w:rsidRPr="00753D25">
        <w:rPr>
          <w:rFonts w:ascii="Arial" w:hAnsi="Arial" w:cs="Arial"/>
          <w:sz w:val="22"/>
        </w:rPr>
        <w:t xml:space="preserve">Protection of Public and Private Property – During sewer cleaning operations, precautions shall be taken to prevent damage to public or private property.   Any cleanup and associated costs caused by the Contractor’s actions shall be </w:t>
      </w:r>
      <w:r w:rsidR="00EC220B">
        <w:rPr>
          <w:rFonts w:ascii="Arial" w:hAnsi="Arial" w:cs="Arial"/>
          <w:sz w:val="22"/>
        </w:rPr>
        <w:t>the Contractor’s</w:t>
      </w:r>
      <w:r w:rsidR="00B60C90" w:rsidRPr="00753D25">
        <w:rPr>
          <w:rFonts w:ascii="Arial" w:hAnsi="Arial" w:cs="Arial"/>
          <w:sz w:val="22"/>
        </w:rPr>
        <w:t xml:space="preserve"> responsibility to remedy.</w:t>
      </w:r>
    </w:p>
    <w:p w:rsidR="00DE2B0B" w:rsidRPr="00753D25" w:rsidRDefault="00DE2B0B" w:rsidP="00753D25">
      <w:pPr>
        <w:pStyle w:val="ListParagraph"/>
        <w:spacing w:line="240" w:lineRule="auto"/>
        <w:rPr>
          <w:rFonts w:ascii="Arial" w:hAnsi="Arial" w:cs="Arial"/>
          <w:sz w:val="22"/>
        </w:rPr>
      </w:pPr>
    </w:p>
    <w:p w:rsidR="005F38A0" w:rsidRDefault="00431858" w:rsidP="00753D25">
      <w:pPr>
        <w:pStyle w:val="ListParagraph"/>
        <w:numPr>
          <w:ilvl w:val="0"/>
          <w:numId w:val="31"/>
        </w:numPr>
        <w:spacing w:line="240" w:lineRule="auto"/>
        <w:rPr>
          <w:rFonts w:ascii="Arial" w:hAnsi="Arial" w:cs="Arial"/>
          <w:sz w:val="22"/>
        </w:rPr>
      </w:pPr>
      <w:r w:rsidRPr="005C3B29">
        <w:rPr>
          <w:rFonts w:ascii="Arial" w:hAnsi="Arial" w:cs="Arial"/>
          <w:sz w:val="22"/>
        </w:rPr>
        <w:t xml:space="preserve">Water Supply for Jetting – Water required for jetting and cleaning shall be furnished by the Owner at no charge.  The Engineer or Owner shall identify to the Contractor acceptable hydrants or other water supply points that shall be used during </w:t>
      </w:r>
      <w:r w:rsidR="00540C5E" w:rsidRPr="005C3B29">
        <w:rPr>
          <w:rFonts w:ascii="Arial" w:hAnsi="Arial" w:cs="Arial"/>
          <w:sz w:val="22"/>
        </w:rPr>
        <w:t>the project</w:t>
      </w:r>
      <w:r w:rsidR="000F1680" w:rsidRPr="005C3B29">
        <w:rPr>
          <w:rFonts w:ascii="Arial" w:hAnsi="Arial" w:cs="Arial"/>
          <w:sz w:val="22"/>
        </w:rPr>
        <w:t xml:space="preserve">.  </w:t>
      </w:r>
    </w:p>
    <w:p w:rsidR="005C3B29" w:rsidRPr="005C3B29" w:rsidRDefault="005C3B29" w:rsidP="005C3B29">
      <w:pPr>
        <w:pStyle w:val="ListParagraph"/>
        <w:spacing w:line="240" w:lineRule="auto"/>
        <w:rPr>
          <w:rFonts w:ascii="Arial" w:hAnsi="Arial" w:cs="Arial"/>
          <w:sz w:val="22"/>
        </w:rPr>
      </w:pPr>
    </w:p>
    <w:p w:rsidR="005F38A0" w:rsidRPr="00F2720A" w:rsidRDefault="006B75F2" w:rsidP="00753D25">
      <w:pPr>
        <w:pStyle w:val="ListParagraph"/>
        <w:numPr>
          <w:ilvl w:val="0"/>
          <w:numId w:val="31"/>
        </w:numPr>
        <w:spacing w:line="240" w:lineRule="auto"/>
        <w:rPr>
          <w:rFonts w:ascii="Arial" w:hAnsi="Arial" w:cs="Arial"/>
          <w:sz w:val="22"/>
        </w:rPr>
      </w:pPr>
      <w:r w:rsidRPr="00F2720A">
        <w:rPr>
          <w:rFonts w:ascii="Arial" w:hAnsi="Arial" w:cs="Arial"/>
          <w:sz w:val="22"/>
        </w:rPr>
        <w:t>Pipe</w:t>
      </w:r>
      <w:r w:rsidR="00995533" w:rsidRPr="00F2720A">
        <w:rPr>
          <w:rFonts w:ascii="Arial" w:hAnsi="Arial" w:cs="Arial"/>
          <w:sz w:val="22"/>
        </w:rPr>
        <w:t xml:space="preserve"> Cleaning </w:t>
      </w:r>
      <w:r w:rsidR="00586A1F" w:rsidRPr="00F2720A">
        <w:rPr>
          <w:rFonts w:ascii="Arial" w:hAnsi="Arial" w:cs="Arial"/>
          <w:sz w:val="22"/>
        </w:rPr>
        <w:t>–</w:t>
      </w:r>
      <w:r w:rsidR="00995533" w:rsidRPr="00F2720A">
        <w:rPr>
          <w:rFonts w:ascii="Arial" w:hAnsi="Arial" w:cs="Arial"/>
          <w:sz w:val="22"/>
        </w:rPr>
        <w:t xml:space="preserve"> </w:t>
      </w:r>
      <w:r w:rsidR="00F2720A" w:rsidRPr="00F2720A">
        <w:rPr>
          <w:rFonts w:ascii="Arial" w:hAnsi="Arial" w:cs="Arial"/>
          <w:sz w:val="22"/>
        </w:rPr>
        <w:t>High velocity p</w:t>
      </w:r>
      <w:r w:rsidR="00586A1F" w:rsidRPr="00F2720A">
        <w:rPr>
          <w:rFonts w:ascii="Arial" w:hAnsi="Arial" w:cs="Arial"/>
          <w:sz w:val="22"/>
        </w:rPr>
        <w:t xml:space="preserve">ipe </w:t>
      </w:r>
      <w:r w:rsidR="00F2720A" w:rsidRPr="00F2720A">
        <w:rPr>
          <w:rFonts w:ascii="Arial" w:hAnsi="Arial" w:cs="Arial"/>
          <w:sz w:val="22"/>
        </w:rPr>
        <w:t>cleaning shall</w:t>
      </w:r>
      <w:r w:rsidR="00611955" w:rsidRPr="00F2720A">
        <w:rPr>
          <w:rFonts w:ascii="Arial" w:hAnsi="Arial" w:cs="Arial"/>
          <w:sz w:val="22"/>
        </w:rPr>
        <w:t xml:space="preserve"> begin at the downstream manhole of a pipe segment and proceed upstream to the next inline manhole.  The jetter hose and affixed tool (nozzle, root saw, etc.), shall proceed against the flow (i.e. upstream) to the next structure in line (i.e. the upstream manhole) if possible.</w:t>
      </w:r>
      <w:r w:rsidR="00F2720A">
        <w:rPr>
          <w:rFonts w:ascii="Arial" w:hAnsi="Arial" w:cs="Arial"/>
          <w:sz w:val="22"/>
        </w:rPr>
        <w:t xml:space="preserve">  </w:t>
      </w:r>
      <w:r w:rsidR="005F38A0" w:rsidRPr="00F2720A">
        <w:rPr>
          <w:rFonts w:ascii="Arial" w:hAnsi="Arial" w:cs="Arial"/>
          <w:sz w:val="22"/>
        </w:rPr>
        <w:t xml:space="preserve">The Contractor shall dewater and remove all sludge, dirt, sand, rocks, grease, and other solid or semisolid material and debris resulting from the cleaning operations from the downstream manhole of the sewer segment being cleaned.  Passing material from sewer segment to sewer segment </w:t>
      </w:r>
      <w:r w:rsidR="00E6581E" w:rsidRPr="00F2720A">
        <w:rPr>
          <w:rFonts w:ascii="Arial" w:hAnsi="Arial" w:cs="Arial"/>
          <w:sz w:val="22"/>
        </w:rPr>
        <w:t xml:space="preserve">(without the debris being ultimately removed from the pipeline) </w:t>
      </w:r>
      <w:r w:rsidR="005F38A0" w:rsidRPr="00F2720A">
        <w:rPr>
          <w:rFonts w:ascii="Arial" w:hAnsi="Arial" w:cs="Arial"/>
          <w:sz w:val="22"/>
        </w:rPr>
        <w:t xml:space="preserve">shall not be permitted.  </w:t>
      </w:r>
      <w:r w:rsidRPr="00F2720A">
        <w:rPr>
          <w:rFonts w:ascii="Arial" w:hAnsi="Arial" w:cs="Arial"/>
          <w:sz w:val="22"/>
        </w:rPr>
        <w:t xml:space="preserve">The Owner </w:t>
      </w:r>
      <w:r w:rsidR="003308C6">
        <w:rPr>
          <w:rFonts w:ascii="Arial" w:hAnsi="Arial" w:cs="Arial"/>
          <w:sz w:val="22"/>
        </w:rPr>
        <w:t>shall</w:t>
      </w:r>
      <w:r w:rsidRPr="00F2720A">
        <w:rPr>
          <w:rFonts w:ascii="Arial" w:hAnsi="Arial" w:cs="Arial"/>
          <w:sz w:val="22"/>
        </w:rPr>
        <w:t xml:space="preserve"> provide a dump site for waste material</w:t>
      </w:r>
      <w:r w:rsidR="00EE1BC0" w:rsidRPr="00F2720A">
        <w:rPr>
          <w:rFonts w:ascii="Arial" w:hAnsi="Arial" w:cs="Arial"/>
          <w:sz w:val="22"/>
        </w:rPr>
        <w:t xml:space="preserve"> removed from the various pipelines </w:t>
      </w:r>
      <w:r w:rsidR="005C3B29">
        <w:rPr>
          <w:rFonts w:ascii="Arial" w:hAnsi="Arial" w:cs="Arial"/>
          <w:sz w:val="22"/>
        </w:rPr>
        <w:t xml:space="preserve">at </w:t>
      </w:r>
      <w:r w:rsidRPr="00F2720A">
        <w:rPr>
          <w:rFonts w:ascii="Arial" w:hAnsi="Arial" w:cs="Arial"/>
          <w:sz w:val="22"/>
        </w:rPr>
        <w:t xml:space="preserve">no charge to the Contractor.  </w:t>
      </w:r>
      <w:r w:rsidR="005F38A0" w:rsidRPr="00F2720A">
        <w:rPr>
          <w:rFonts w:ascii="Arial" w:hAnsi="Arial" w:cs="Arial"/>
          <w:sz w:val="22"/>
        </w:rPr>
        <w:t>The Contractor shall be responsible for the handling, hauling and disposal of all debris, silt, and accumulated solids removed from the sewer</w:t>
      </w:r>
      <w:r w:rsidRPr="00F2720A">
        <w:rPr>
          <w:rFonts w:ascii="Arial" w:hAnsi="Arial" w:cs="Arial"/>
          <w:sz w:val="22"/>
        </w:rPr>
        <w:t xml:space="preserve"> to this site(s). </w:t>
      </w:r>
    </w:p>
    <w:p w:rsidR="005F38A0" w:rsidRPr="00753D25" w:rsidRDefault="005F38A0" w:rsidP="00753D25">
      <w:pPr>
        <w:pStyle w:val="ListParagraph"/>
        <w:spacing w:line="240" w:lineRule="auto"/>
        <w:rPr>
          <w:rFonts w:ascii="Arial" w:hAnsi="Arial" w:cs="Arial"/>
          <w:sz w:val="22"/>
        </w:rPr>
      </w:pPr>
    </w:p>
    <w:p w:rsidR="00DD760D" w:rsidRPr="00753D25" w:rsidRDefault="00995533" w:rsidP="00D408E6">
      <w:pPr>
        <w:pStyle w:val="ListParagraph"/>
        <w:numPr>
          <w:ilvl w:val="0"/>
          <w:numId w:val="31"/>
        </w:numPr>
        <w:spacing w:line="240" w:lineRule="auto"/>
        <w:rPr>
          <w:rFonts w:ascii="Arial" w:hAnsi="Arial" w:cs="Arial"/>
          <w:sz w:val="22"/>
        </w:rPr>
      </w:pPr>
      <w:r w:rsidRPr="00753D25">
        <w:rPr>
          <w:rFonts w:ascii="Arial" w:hAnsi="Arial" w:cs="Arial"/>
          <w:sz w:val="22"/>
        </w:rPr>
        <w:t xml:space="preserve">Cleaning Pass Defined - </w:t>
      </w:r>
      <w:r w:rsidR="00DD760D" w:rsidRPr="00753D25">
        <w:rPr>
          <w:rFonts w:ascii="Arial" w:hAnsi="Arial" w:cs="Arial"/>
          <w:sz w:val="22"/>
        </w:rPr>
        <w:t xml:space="preserve">For the purposes of this </w:t>
      </w:r>
      <w:r w:rsidR="005B310E">
        <w:rPr>
          <w:rFonts w:ascii="Arial" w:hAnsi="Arial" w:cs="Arial"/>
          <w:sz w:val="22"/>
        </w:rPr>
        <w:t>work</w:t>
      </w:r>
      <w:r w:rsidR="00DD760D" w:rsidRPr="00753D25">
        <w:rPr>
          <w:rFonts w:ascii="Arial" w:hAnsi="Arial" w:cs="Arial"/>
          <w:sz w:val="22"/>
        </w:rPr>
        <w:t>, a “</w:t>
      </w:r>
      <w:r w:rsidR="005B310E">
        <w:rPr>
          <w:rFonts w:ascii="Arial" w:hAnsi="Arial" w:cs="Arial"/>
          <w:sz w:val="22"/>
        </w:rPr>
        <w:t xml:space="preserve">cleaning </w:t>
      </w:r>
      <w:r w:rsidR="00DD760D" w:rsidRPr="00753D25">
        <w:rPr>
          <w:rFonts w:ascii="Arial" w:hAnsi="Arial" w:cs="Arial"/>
          <w:sz w:val="22"/>
        </w:rPr>
        <w:t>pass” in a sewer line shall be defined as</w:t>
      </w:r>
      <w:r w:rsidR="005B310E">
        <w:rPr>
          <w:rFonts w:ascii="Arial" w:hAnsi="Arial" w:cs="Arial"/>
          <w:sz w:val="22"/>
        </w:rPr>
        <w:t xml:space="preserve"> one of the following</w:t>
      </w:r>
      <w:r w:rsidR="00DD760D" w:rsidRPr="00753D25">
        <w:rPr>
          <w:rFonts w:ascii="Arial" w:hAnsi="Arial" w:cs="Arial"/>
          <w:sz w:val="22"/>
        </w:rPr>
        <w:t>:</w:t>
      </w:r>
    </w:p>
    <w:p w:rsidR="00DD760D" w:rsidRPr="00753D25" w:rsidRDefault="00DD760D" w:rsidP="00753D25">
      <w:pPr>
        <w:pStyle w:val="ListParagraph"/>
        <w:spacing w:line="240" w:lineRule="auto"/>
        <w:rPr>
          <w:rFonts w:ascii="Arial" w:hAnsi="Arial" w:cs="Arial"/>
          <w:sz w:val="22"/>
        </w:rPr>
      </w:pPr>
    </w:p>
    <w:p w:rsidR="006671B3" w:rsidRPr="00753D25" w:rsidRDefault="00DD760D" w:rsidP="00753D25">
      <w:pPr>
        <w:pStyle w:val="ListParagraph"/>
        <w:numPr>
          <w:ilvl w:val="1"/>
          <w:numId w:val="8"/>
        </w:numPr>
        <w:spacing w:line="240" w:lineRule="auto"/>
        <w:rPr>
          <w:rFonts w:ascii="Arial" w:hAnsi="Arial" w:cs="Arial"/>
          <w:sz w:val="22"/>
        </w:rPr>
      </w:pPr>
      <w:r w:rsidRPr="00753D25">
        <w:rPr>
          <w:rFonts w:ascii="Arial" w:hAnsi="Arial" w:cs="Arial"/>
          <w:sz w:val="22"/>
        </w:rPr>
        <w:t>One complete, unimpeded “round trip” from the downstream manhole to the upstream manhole and return to the downstream point of origin by the jet hose and cleaning tool,</w:t>
      </w:r>
    </w:p>
    <w:p w:rsidR="00DD760D" w:rsidRPr="00753D25" w:rsidRDefault="00DD760D" w:rsidP="00753D25">
      <w:pPr>
        <w:pStyle w:val="ListParagraph"/>
        <w:spacing w:line="240" w:lineRule="auto"/>
        <w:ind w:left="1260"/>
        <w:rPr>
          <w:rFonts w:ascii="Arial" w:hAnsi="Arial" w:cs="Arial"/>
          <w:sz w:val="22"/>
        </w:rPr>
      </w:pPr>
      <w:r w:rsidRPr="00753D25">
        <w:rPr>
          <w:rFonts w:ascii="Arial" w:hAnsi="Arial" w:cs="Arial"/>
          <w:sz w:val="22"/>
        </w:rPr>
        <w:t xml:space="preserve"> </w:t>
      </w:r>
    </w:p>
    <w:p w:rsidR="00DD760D" w:rsidRPr="00753D25" w:rsidRDefault="00DD760D" w:rsidP="00753D25">
      <w:pPr>
        <w:pStyle w:val="ListParagraph"/>
        <w:numPr>
          <w:ilvl w:val="1"/>
          <w:numId w:val="8"/>
        </w:numPr>
        <w:spacing w:line="240" w:lineRule="auto"/>
        <w:rPr>
          <w:rFonts w:ascii="Arial" w:hAnsi="Arial" w:cs="Arial"/>
          <w:sz w:val="22"/>
        </w:rPr>
      </w:pPr>
      <w:r w:rsidRPr="00753D25">
        <w:rPr>
          <w:rFonts w:ascii="Arial" w:hAnsi="Arial" w:cs="Arial"/>
          <w:sz w:val="22"/>
        </w:rPr>
        <w:t>A movement by the jet hose and attached tool from the downstream point of origin</w:t>
      </w:r>
      <w:r w:rsidR="00E1613B" w:rsidRPr="00753D25">
        <w:rPr>
          <w:rFonts w:ascii="Arial" w:hAnsi="Arial" w:cs="Arial"/>
          <w:sz w:val="22"/>
        </w:rPr>
        <w:t xml:space="preserve"> (manhole or structure)</w:t>
      </w:r>
      <w:r w:rsidRPr="00753D25">
        <w:rPr>
          <w:rFonts w:ascii="Arial" w:hAnsi="Arial" w:cs="Arial"/>
          <w:sz w:val="22"/>
        </w:rPr>
        <w:t xml:space="preserve"> of jetting to a pipe obstruction or blockage that will not allow the jetter hose and attached tool to complete</w:t>
      </w:r>
      <w:r w:rsidR="00771D42">
        <w:rPr>
          <w:rFonts w:ascii="Arial" w:hAnsi="Arial" w:cs="Arial"/>
          <w:sz w:val="22"/>
        </w:rPr>
        <w:t xml:space="preserve"> a “round trip” per paragraph (1</w:t>
      </w:r>
      <w:r w:rsidRPr="00753D25">
        <w:rPr>
          <w:rFonts w:ascii="Arial" w:hAnsi="Arial" w:cs="Arial"/>
          <w:sz w:val="22"/>
        </w:rPr>
        <w:t>) above,</w:t>
      </w:r>
    </w:p>
    <w:p w:rsidR="00DD760D" w:rsidRPr="00753D25" w:rsidRDefault="00DD760D" w:rsidP="00753D25">
      <w:pPr>
        <w:pStyle w:val="ListParagraph"/>
        <w:spacing w:line="240" w:lineRule="auto"/>
        <w:rPr>
          <w:rFonts w:ascii="Arial" w:hAnsi="Arial" w:cs="Arial"/>
          <w:sz w:val="22"/>
        </w:rPr>
      </w:pPr>
    </w:p>
    <w:p w:rsidR="00B56774" w:rsidRPr="00753D25" w:rsidRDefault="00995533" w:rsidP="00D408E6">
      <w:pPr>
        <w:pStyle w:val="ListParagraph"/>
        <w:numPr>
          <w:ilvl w:val="0"/>
          <w:numId w:val="31"/>
        </w:numPr>
        <w:spacing w:line="240" w:lineRule="auto"/>
        <w:rPr>
          <w:rFonts w:ascii="Arial" w:hAnsi="Arial" w:cs="Arial"/>
          <w:sz w:val="22"/>
        </w:rPr>
      </w:pPr>
      <w:r w:rsidRPr="00753D25">
        <w:rPr>
          <w:rFonts w:ascii="Arial" w:hAnsi="Arial" w:cs="Arial"/>
          <w:sz w:val="22"/>
        </w:rPr>
        <w:t>Light and Heavy Cleaning</w:t>
      </w:r>
      <w:r w:rsidR="00A773C9" w:rsidRPr="00753D25">
        <w:rPr>
          <w:rFonts w:ascii="Arial" w:hAnsi="Arial" w:cs="Arial"/>
          <w:sz w:val="22"/>
        </w:rPr>
        <w:t xml:space="preserve"> Defined</w:t>
      </w:r>
      <w:r w:rsidRPr="00753D25">
        <w:rPr>
          <w:rFonts w:ascii="Arial" w:hAnsi="Arial" w:cs="Arial"/>
          <w:sz w:val="22"/>
        </w:rPr>
        <w:t xml:space="preserve"> - </w:t>
      </w:r>
      <w:r w:rsidR="00B56774" w:rsidRPr="00753D25">
        <w:rPr>
          <w:rFonts w:ascii="Arial" w:hAnsi="Arial" w:cs="Arial"/>
          <w:sz w:val="22"/>
        </w:rPr>
        <w:t>For the purposes of this contract light cleaning and heavy cleaning shall be defined as follows:</w:t>
      </w:r>
    </w:p>
    <w:p w:rsidR="00B56774" w:rsidRPr="00753D25" w:rsidRDefault="00B56774" w:rsidP="00753D25">
      <w:pPr>
        <w:pStyle w:val="ListParagraph"/>
        <w:spacing w:line="240" w:lineRule="auto"/>
        <w:rPr>
          <w:rFonts w:ascii="Arial" w:hAnsi="Arial" w:cs="Arial"/>
          <w:sz w:val="22"/>
        </w:rPr>
      </w:pPr>
    </w:p>
    <w:p w:rsidR="006861B3" w:rsidRPr="00753D25" w:rsidRDefault="00B56774" w:rsidP="00753D25">
      <w:pPr>
        <w:pStyle w:val="ListParagraph"/>
        <w:numPr>
          <w:ilvl w:val="1"/>
          <w:numId w:val="6"/>
        </w:numPr>
        <w:spacing w:line="240" w:lineRule="auto"/>
        <w:rPr>
          <w:rFonts w:ascii="Arial" w:hAnsi="Arial" w:cs="Arial"/>
          <w:sz w:val="22"/>
        </w:rPr>
      </w:pPr>
      <w:r w:rsidRPr="00753D25">
        <w:rPr>
          <w:rFonts w:ascii="Arial" w:hAnsi="Arial" w:cs="Arial"/>
          <w:b/>
          <w:sz w:val="22"/>
        </w:rPr>
        <w:t>Light cleaning</w:t>
      </w:r>
      <w:r w:rsidRPr="00753D25">
        <w:rPr>
          <w:rFonts w:ascii="Arial" w:hAnsi="Arial" w:cs="Arial"/>
          <w:sz w:val="22"/>
        </w:rPr>
        <w:t xml:space="preserve"> shall be the movement of the sewer jet hose and affixed nozzle or tool upstream for two </w:t>
      </w:r>
      <w:r w:rsidR="00785F33">
        <w:rPr>
          <w:rFonts w:ascii="Arial" w:hAnsi="Arial" w:cs="Arial"/>
          <w:sz w:val="22"/>
        </w:rPr>
        <w:t xml:space="preserve">cleaning </w:t>
      </w:r>
      <w:r w:rsidRPr="00753D25">
        <w:rPr>
          <w:rFonts w:ascii="Arial" w:hAnsi="Arial" w:cs="Arial"/>
          <w:sz w:val="22"/>
        </w:rPr>
        <w:t xml:space="preserve">passes </w:t>
      </w:r>
      <w:r w:rsidRPr="00753D25">
        <w:rPr>
          <w:rFonts w:ascii="Arial" w:hAnsi="Arial" w:cs="Arial"/>
          <w:b/>
          <w:sz w:val="22"/>
        </w:rPr>
        <w:t>OR</w:t>
      </w:r>
      <w:r w:rsidRPr="00753D25">
        <w:rPr>
          <w:rFonts w:ascii="Arial" w:hAnsi="Arial" w:cs="Arial"/>
          <w:sz w:val="22"/>
        </w:rPr>
        <w:t xml:space="preserve"> less.  During these two </w:t>
      </w:r>
      <w:r w:rsidR="000D7F05" w:rsidRPr="00753D25">
        <w:rPr>
          <w:rFonts w:ascii="Arial" w:hAnsi="Arial" w:cs="Arial"/>
          <w:sz w:val="22"/>
        </w:rPr>
        <w:t xml:space="preserve">or fewer </w:t>
      </w:r>
      <w:r w:rsidR="00785F33">
        <w:rPr>
          <w:rFonts w:ascii="Arial" w:hAnsi="Arial" w:cs="Arial"/>
          <w:sz w:val="22"/>
        </w:rPr>
        <w:lastRenderedPageBreak/>
        <w:t xml:space="preserve">cleaning </w:t>
      </w:r>
      <w:r w:rsidRPr="00753D25">
        <w:rPr>
          <w:rFonts w:ascii="Arial" w:hAnsi="Arial" w:cs="Arial"/>
          <w:sz w:val="22"/>
        </w:rPr>
        <w:t>passes, ninety</w:t>
      </w:r>
      <w:r w:rsidR="00771D42">
        <w:rPr>
          <w:rFonts w:ascii="Arial" w:hAnsi="Arial" w:cs="Arial"/>
          <w:sz w:val="22"/>
        </w:rPr>
        <w:t>-</w:t>
      </w:r>
      <w:r w:rsidRPr="00753D25">
        <w:rPr>
          <w:rFonts w:ascii="Arial" w:hAnsi="Arial" w:cs="Arial"/>
          <w:sz w:val="22"/>
        </w:rPr>
        <w:t xml:space="preserve">five percent (95%) or more of the sewer capacity shall be restored.  If this level of capacity cannot be restored after two </w:t>
      </w:r>
      <w:r w:rsidR="00785F33">
        <w:rPr>
          <w:rFonts w:ascii="Arial" w:hAnsi="Arial" w:cs="Arial"/>
          <w:sz w:val="22"/>
        </w:rPr>
        <w:t xml:space="preserve">cleaning </w:t>
      </w:r>
      <w:r w:rsidRPr="00753D25">
        <w:rPr>
          <w:rFonts w:ascii="Arial" w:hAnsi="Arial" w:cs="Arial"/>
          <w:sz w:val="22"/>
        </w:rPr>
        <w:t>passes, then the line segment shall be d</w:t>
      </w:r>
      <w:r w:rsidR="006861B3" w:rsidRPr="00753D25">
        <w:rPr>
          <w:rFonts w:ascii="Arial" w:hAnsi="Arial" w:cs="Arial"/>
          <w:sz w:val="22"/>
        </w:rPr>
        <w:t xml:space="preserve">eemed to require </w:t>
      </w:r>
      <w:r w:rsidR="00E6581E" w:rsidRPr="00753D25">
        <w:rPr>
          <w:rFonts w:ascii="Arial" w:hAnsi="Arial" w:cs="Arial"/>
          <w:sz w:val="22"/>
        </w:rPr>
        <w:t>“</w:t>
      </w:r>
      <w:r w:rsidR="006861B3" w:rsidRPr="00753D25">
        <w:rPr>
          <w:rFonts w:ascii="Arial" w:hAnsi="Arial" w:cs="Arial"/>
          <w:sz w:val="22"/>
        </w:rPr>
        <w:t>heavy cleaning</w:t>
      </w:r>
      <w:r w:rsidR="00E6581E" w:rsidRPr="00753D25">
        <w:rPr>
          <w:rFonts w:ascii="Arial" w:hAnsi="Arial" w:cs="Arial"/>
          <w:sz w:val="22"/>
        </w:rPr>
        <w:t>”</w:t>
      </w:r>
      <w:r w:rsidR="006861B3" w:rsidRPr="00753D25">
        <w:rPr>
          <w:rFonts w:ascii="Arial" w:hAnsi="Arial" w:cs="Arial"/>
          <w:sz w:val="22"/>
        </w:rPr>
        <w:t xml:space="preserve"> and the Contractor will continue until the line is restored to the desired capacity.  </w:t>
      </w:r>
    </w:p>
    <w:p w:rsidR="00611955" w:rsidRPr="00753D25" w:rsidRDefault="00611955" w:rsidP="00753D25">
      <w:pPr>
        <w:pStyle w:val="ListParagraph"/>
        <w:spacing w:line="240" w:lineRule="auto"/>
        <w:ind w:left="1440"/>
        <w:rPr>
          <w:rFonts w:ascii="Arial" w:hAnsi="Arial" w:cs="Arial"/>
          <w:sz w:val="22"/>
        </w:rPr>
      </w:pPr>
    </w:p>
    <w:p w:rsidR="00611955" w:rsidRPr="00753D25" w:rsidRDefault="006861B3" w:rsidP="00753D25">
      <w:pPr>
        <w:pStyle w:val="ListParagraph"/>
        <w:numPr>
          <w:ilvl w:val="1"/>
          <w:numId w:val="6"/>
        </w:numPr>
        <w:spacing w:line="240" w:lineRule="auto"/>
        <w:rPr>
          <w:rFonts w:ascii="Arial" w:hAnsi="Arial" w:cs="Arial"/>
          <w:sz w:val="22"/>
        </w:rPr>
      </w:pPr>
      <w:r w:rsidRPr="00753D25">
        <w:rPr>
          <w:rFonts w:ascii="Arial" w:hAnsi="Arial" w:cs="Arial"/>
          <w:b/>
          <w:sz w:val="22"/>
        </w:rPr>
        <w:t>Heavy cleaning</w:t>
      </w:r>
      <w:r w:rsidRPr="00753D25">
        <w:rPr>
          <w:rFonts w:ascii="Arial" w:hAnsi="Arial" w:cs="Arial"/>
          <w:sz w:val="22"/>
        </w:rPr>
        <w:t xml:space="preserve"> shall be the movement of a sewer jet hose and affixed nozzle or tool for </w:t>
      </w:r>
      <w:r w:rsidRPr="00753D25">
        <w:rPr>
          <w:rFonts w:ascii="Arial" w:hAnsi="Arial" w:cs="Arial"/>
          <w:b/>
          <w:sz w:val="22"/>
        </w:rPr>
        <w:t xml:space="preserve">more than two </w:t>
      </w:r>
      <w:r w:rsidR="00785F33">
        <w:rPr>
          <w:rFonts w:ascii="Arial" w:hAnsi="Arial" w:cs="Arial"/>
          <w:b/>
          <w:sz w:val="22"/>
        </w:rPr>
        <w:t xml:space="preserve">cleaning </w:t>
      </w:r>
      <w:r w:rsidRPr="00753D25">
        <w:rPr>
          <w:rFonts w:ascii="Arial" w:hAnsi="Arial" w:cs="Arial"/>
          <w:b/>
          <w:sz w:val="22"/>
        </w:rPr>
        <w:t>passes</w:t>
      </w:r>
      <w:r w:rsidR="00AD372F">
        <w:rPr>
          <w:rFonts w:ascii="Arial" w:hAnsi="Arial" w:cs="Arial"/>
          <w:sz w:val="22"/>
        </w:rPr>
        <w:t xml:space="preserve"> to restore the sewer to a minimum of ninety-five percent (95%) capacity.</w:t>
      </w:r>
    </w:p>
    <w:p w:rsidR="008E19DE" w:rsidRPr="00753D25" w:rsidRDefault="008E19DE" w:rsidP="00753D25">
      <w:pPr>
        <w:pStyle w:val="ListParagraph"/>
        <w:spacing w:line="240" w:lineRule="auto"/>
        <w:rPr>
          <w:rFonts w:ascii="Arial" w:hAnsi="Arial" w:cs="Arial"/>
          <w:sz w:val="22"/>
        </w:rPr>
      </w:pPr>
    </w:p>
    <w:p w:rsidR="003F6D6C" w:rsidRPr="00753D25" w:rsidRDefault="0041430C" w:rsidP="00753D25">
      <w:pPr>
        <w:pStyle w:val="ListParagraph"/>
        <w:numPr>
          <w:ilvl w:val="1"/>
          <w:numId w:val="6"/>
        </w:numPr>
        <w:spacing w:line="240" w:lineRule="auto"/>
        <w:rPr>
          <w:rFonts w:ascii="Arial" w:hAnsi="Arial" w:cs="Arial"/>
          <w:sz w:val="22"/>
        </w:rPr>
      </w:pPr>
      <w:r>
        <w:rPr>
          <w:rFonts w:ascii="Arial" w:hAnsi="Arial" w:cs="Arial"/>
          <w:sz w:val="22"/>
        </w:rPr>
        <w:t>T</w:t>
      </w:r>
      <w:r w:rsidR="003F6D6C" w:rsidRPr="00753D25">
        <w:rPr>
          <w:rFonts w:ascii="Arial" w:hAnsi="Arial" w:cs="Arial"/>
          <w:sz w:val="22"/>
        </w:rPr>
        <w:t>he Contractor</w:t>
      </w:r>
      <w:r w:rsidR="003F6D6C" w:rsidRPr="00753D25">
        <w:rPr>
          <w:rFonts w:ascii="Arial" w:hAnsi="Arial" w:cs="Arial"/>
          <w:b/>
          <w:sz w:val="22"/>
        </w:rPr>
        <w:t xml:space="preserve"> </w:t>
      </w:r>
      <w:r w:rsidR="003F6D6C" w:rsidRPr="00753D25">
        <w:rPr>
          <w:rFonts w:ascii="Arial" w:hAnsi="Arial" w:cs="Arial"/>
          <w:sz w:val="22"/>
        </w:rPr>
        <w:t xml:space="preserve">shall </w:t>
      </w:r>
      <w:r>
        <w:rPr>
          <w:rFonts w:ascii="Arial" w:hAnsi="Arial" w:cs="Arial"/>
          <w:sz w:val="22"/>
        </w:rPr>
        <w:t xml:space="preserve">notify the Engineer </w:t>
      </w:r>
      <w:r w:rsidR="003F6D6C" w:rsidRPr="00753D25">
        <w:rPr>
          <w:rFonts w:ascii="Arial" w:hAnsi="Arial" w:cs="Arial"/>
          <w:sz w:val="22"/>
        </w:rPr>
        <w:t>when heavy cleaning is</w:t>
      </w:r>
      <w:r>
        <w:rPr>
          <w:rFonts w:ascii="Arial" w:hAnsi="Arial" w:cs="Arial"/>
          <w:sz w:val="22"/>
        </w:rPr>
        <w:t xml:space="preserve"> required.</w:t>
      </w:r>
      <w:r w:rsidR="003F6D6C" w:rsidRPr="00753D25">
        <w:rPr>
          <w:rFonts w:ascii="Arial" w:hAnsi="Arial" w:cs="Arial"/>
          <w:sz w:val="22"/>
        </w:rPr>
        <w:t xml:space="preserve">  All printed line segment reports shall contain the words “Heavy Cleaning</w:t>
      </w:r>
      <w:r w:rsidR="00BF1B3A" w:rsidRPr="00753D25">
        <w:rPr>
          <w:rFonts w:ascii="Arial" w:hAnsi="Arial" w:cs="Arial"/>
          <w:sz w:val="22"/>
        </w:rPr>
        <w:t xml:space="preserve"> XXX feet</w:t>
      </w:r>
      <w:r w:rsidR="003F6D6C" w:rsidRPr="00753D25">
        <w:rPr>
          <w:rFonts w:ascii="Arial" w:hAnsi="Arial" w:cs="Arial"/>
          <w:sz w:val="22"/>
        </w:rPr>
        <w:t>” in a prominent place o</w:t>
      </w:r>
      <w:r w:rsidR="00771D42">
        <w:rPr>
          <w:rFonts w:ascii="Arial" w:hAnsi="Arial" w:cs="Arial"/>
          <w:sz w:val="22"/>
        </w:rPr>
        <w:t>n the report to denote that the</w:t>
      </w:r>
      <w:r w:rsidR="003F6D6C" w:rsidRPr="00753D25">
        <w:rPr>
          <w:rFonts w:ascii="Arial" w:hAnsi="Arial" w:cs="Arial"/>
          <w:sz w:val="22"/>
        </w:rPr>
        <w:t xml:space="preserve"> particular line se</w:t>
      </w:r>
      <w:r>
        <w:rPr>
          <w:rFonts w:ascii="Arial" w:hAnsi="Arial" w:cs="Arial"/>
          <w:sz w:val="22"/>
        </w:rPr>
        <w:t>gment</w:t>
      </w:r>
      <w:r w:rsidR="00771D42">
        <w:rPr>
          <w:rFonts w:ascii="Arial" w:hAnsi="Arial" w:cs="Arial"/>
          <w:sz w:val="22"/>
        </w:rPr>
        <w:t>(s)</w:t>
      </w:r>
      <w:r>
        <w:rPr>
          <w:rFonts w:ascii="Arial" w:hAnsi="Arial" w:cs="Arial"/>
          <w:sz w:val="22"/>
        </w:rPr>
        <w:t xml:space="preserve"> required heavy cleaning</w:t>
      </w:r>
      <w:r w:rsidR="003F6D6C" w:rsidRPr="00753D25">
        <w:rPr>
          <w:rFonts w:ascii="Arial" w:hAnsi="Arial" w:cs="Arial"/>
          <w:sz w:val="22"/>
        </w:rPr>
        <w:t>.</w:t>
      </w:r>
    </w:p>
    <w:p w:rsidR="00AA7803" w:rsidRPr="00753D25" w:rsidRDefault="00AA7803" w:rsidP="00753D25">
      <w:pPr>
        <w:pStyle w:val="ListParagraph"/>
        <w:spacing w:line="240" w:lineRule="auto"/>
        <w:ind w:left="1440"/>
        <w:rPr>
          <w:rFonts w:ascii="Arial" w:hAnsi="Arial" w:cs="Arial"/>
          <w:sz w:val="22"/>
        </w:rPr>
      </w:pPr>
    </w:p>
    <w:p w:rsidR="00AA7803" w:rsidRPr="003512C1" w:rsidRDefault="00AA7803" w:rsidP="00753D25">
      <w:pPr>
        <w:pStyle w:val="ListParagraph"/>
        <w:numPr>
          <w:ilvl w:val="1"/>
          <w:numId w:val="6"/>
        </w:numPr>
        <w:spacing w:line="240" w:lineRule="auto"/>
        <w:rPr>
          <w:rFonts w:ascii="Arial" w:hAnsi="Arial" w:cs="Arial"/>
          <w:sz w:val="22"/>
        </w:rPr>
      </w:pPr>
      <w:r w:rsidRPr="003512C1">
        <w:rPr>
          <w:rFonts w:ascii="Arial" w:hAnsi="Arial" w:cs="Arial"/>
          <w:sz w:val="22"/>
        </w:rPr>
        <w:t xml:space="preserve">Special Circumstances – There </w:t>
      </w:r>
      <w:r w:rsidR="00BF10F6" w:rsidRPr="003512C1">
        <w:rPr>
          <w:rFonts w:ascii="Arial" w:hAnsi="Arial" w:cs="Arial"/>
          <w:sz w:val="22"/>
        </w:rPr>
        <w:t>may be</w:t>
      </w:r>
      <w:r w:rsidRPr="003512C1">
        <w:rPr>
          <w:rFonts w:ascii="Arial" w:hAnsi="Arial" w:cs="Arial"/>
          <w:sz w:val="22"/>
        </w:rPr>
        <w:t xml:space="preserve"> certain circumstances wher</w:t>
      </w:r>
      <w:r w:rsidR="00706AAA" w:rsidRPr="003512C1">
        <w:rPr>
          <w:rFonts w:ascii="Arial" w:hAnsi="Arial" w:cs="Arial"/>
          <w:sz w:val="22"/>
        </w:rPr>
        <w:t xml:space="preserve">e the Contractor may discover that: 1) a line segment is completely blocked and the hose and cleaning tool cannot proceed any farther, or 2) </w:t>
      </w:r>
      <w:r w:rsidR="006B3BFA" w:rsidRPr="003512C1">
        <w:rPr>
          <w:rFonts w:ascii="Arial" w:hAnsi="Arial" w:cs="Arial"/>
          <w:sz w:val="22"/>
        </w:rPr>
        <w:t xml:space="preserve">a </w:t>
      </w:r>
      <w:r w:rsidRPr="003512C1">
        <w:rPr>
          <w:rFonts w:ascii="Arial" w:hAnsi="Arial" w:cs="Arial"/>
          <w:sz w:val="22"/>
        </w:rPr>
        <w:t xml:space="preserve">line segment, or part thereof, </w:t>
      </w:r>
      <w:r w:rsidR="00771D42">
        <w:rPr>
          <w:rFonts w:ascii="Arial" w:hAnsi="Arial" w:cs="Arial"/>
          <w:sz w:val="22"/>
        </w:rPr>
        <w:t xml:space="preserve">has deteriorated to a point </w:t>
      </w:r>
      <w:r w:rsidRPr="003512C1">
        <w:rPr>
          <w:rFonts w:ascii="Arial" w:hAnsi="Arial" w:cs="Arial"/>
          <w:sz w:val="22"/>
        </w:rPr>
        <w:t>where further cleaning</w:t>
      </w:r>
      <w:r w:rsidR="000D6D63" w:rsidRPr="003512C1">
        <w:rPr>
          <w:rFonts w:ascii="Arial" w:hAnsi="Arial" w:cs="Arial"/>
          <w:sz w:val="22"/>
        </w:rPr>
        <w:t>, removal of</w:t>
      </w:r>
      <w:r w:rsidR="00A02E39" w:rsidRPr="003512C1">
        <w:rPr>
          <w:rFonts w:ascii="Arial" w:hAnsi="Arial" w:cs="Arial"/>
          <w:sz w:val="22"/>
        </w:rPr>
        <w:t xml:space="preserve"> root balls, mineral deposits, protruding laterals, or other blockages and debris,</w:t>
      </w:r>
      <w:r w:rsidRPr="003512C1">
        <w:rPr>
          <w:rFonts w:ascii="Arial" w:hAnsi="Arial" w:cs="Arial"/>
          <w:sz w:val="22"/>
        </w:rPr>
        <w:t xml:space="preserve"> may cause </w:t>
      </w:r>
      <w:r w:rsidR="005C3B29">
        <w:rPr>
          <w:rFonts w:ascii="Arial" w:hAnsi="Arial" w:cs="Arial"/>
          <w:sz w:val="22"/>
        </w:rPr>
        <w:t xml:space="preserve">damage to the pipe.  </w:t>
      </w:r>
      <w:r w:rsidRPr="003512C1">
        <w:rPr>
          <w:rFonts w:ascii="Arial" w:hAnsi="Arial" w:cs="Arial"/>
          <w:sz w:val="22"/>
        </w:rPr>
        <w:t>Should the Contractor identify said</w:t>
      </w:r>
      <w:r w:rsidR="00A773C9" w:rsidRPr="003512C1">
        <w:rPr>
          <w:rFonts w:ascii="Arial" w:hAnsi="Arial" w:cs="Arial"/>
          <w:sz w:val="22"/>
        </w:rPr>
        <w:t xml:space="preserve"> “special</w:t>
      </w:r>
      <w:r w:rsidRPr="003512C1">
        <w:rPr>
          <w:rFonts w:ascii="Arial" w:hAnsi="Arial" w:cs="Arial"/>
          <w:sz w:val="22"/>
        </w:rPr>
        <w:t xml:space="preserve"> circumstances</w:t>
      </w:r>
      <w:r w:rsidR="00A773C9" w:rsidRPr="003512C1">
        <w:rPr>
          <w:rFonts w:ascii="Arial" w:hAnsi="Arial" w:cs="Arial"/>
          <w:sz w:val="22"/>
        </w:rPr>
        <w:t>”</w:t>
      </w:r>
      <w:r w:rsidRPr="003512C1">
        <w:rPr>
          <w:rFonts w:ascii="Arial" w:hAnsi="Arial" w:cs="Arial"/>
          <w:sz w:val="22"/>
        </w:rPr>
        <w:t xml:space="preserve">, </w:t>
      </w:r>
      <w:r w:rsidR="003512C1" w:rsidRPr="003512C1">
        <w:rPr>
          <w:rFonts w:ascii="Arial" w:hAnsi="Arial" w:cs="Arial"/>
          <w:sz w:val="22"/>
        </w:rPr>
        <w:t>t</w:t>
      </w:r>
      <w:r w:rsidRPr="003512C1">
        <w:rPr>
          <w:rFonts w:ascii="Arial" w:hAnsi="Arial" w:cs="Arial"/>
          <w:sz w:val="22"/>
        </w:rPr>
        <w:t xml:space="preserve">he Contractor shall safely clean and video inspect as much of the pipeline as possible and then submit all video inspections and reports to the Engineer.  </w:t>
      </w:r>
      <w:r w:rsidR="003512C1">
        <w:rPr>
          <w:rFonts w:ascii="Arial" w:hAnsi="Arial" w:cs="Arial"/>
          <w:sz w:val="22"/>
        </w:rPr>
        <w:t>T</w:t>
      </w:r>
      <w:r w:rsidR="00A02E39" w:rsidRPr="003512C1">
        <w:rPr>
          <w:rFonts w:ascii="Arial" w:hAnsi="Arial" w:cs="Arial"/>
          <w:sz w:val="22"/>
        </w:rPr>
        <w:t>he Contractor will be paid for the portion of the sewer line that</w:t>
      </w:r>
      <w:r w:rsidR="00771D42">
        <w:rPr>
          <w:rFonts w:ascii="Arial" w:hAnsi="Arial" w:cs="Arial"/>
          <w:sz w:val="22"/>
        </w:rPr>
        <w:t xml:space="preserve"> has been cleaned and inspected</w:t>
      </w:r>
      <w:r w:rsidR="00A773C9" w:rsidRPr="003512C1">
        <w:rPr>
          <w:rFonts w:ascii="Arial" w:hAnsi="Arial" w:cs="Arial"/>
          <w:sz w:val="22"/>
        </w:rPr>
        <w:t xml:space="preserve"> to the point of termin</w:t>
      </w:r>
      <w:r w:rsidR="00D16312" w:rsidRPr="003512C1">
        <w:rPr>
          <w:rFonts w:ascii="Arial" w:hAnsi="Arial" w:cs="Arial"/>
          <w:sz w:val="22"/>
        </w:rPr>
        <w:t>ation</w:t>
      </w:r>
      <w:r w:rsidR="005C3B29">
        <w:rPr>
          <w:rFonts w:ascii="Arial" w:hAnsi="Arial" w:cs="Arial"/>
          <w:sz w:val="22"/>
        </w:rPr>
        <w:t>.</w:t>
      </w:r>
    </w:p>
    <w:p w:rsidR="00A02E39" w:rsidRPr="00753D25" w:rsidRDefault="00A02E39" w:rsidP="00753D25">
      <w:pPr>
        <w:pStyle w:val="ListParagraph"/>
        <w:spacing w:line="240" w:lineRule="auto"/>
        <w:ind w:left="1440"/>
        <w:rPr>
          <w:rFonts w:ascii="Arial" w:hAnsi="Arial" w:cs="Arial"/>
          <w:sz w:val="22"/>
        </w:rPr>
      </w:pPr>
    </w:p>
    <w:p w:rsidR="00995533" w:rsidRPr="00753D25" w:rsidRDefault="00995533" w:rsidP="00D408E6">
      <w:pPr>
        <w:pStyle w:val="ListParagraph"/>
        <w:numPr>
          <w:ilvl w:val="0"/>
          <w:numId w:val="31"/>
        </w:numPr>
        <w:spacing w:line="240" w:lineRule="auto"/>
        <w:rPr>
          <w:rFonts w:ascii="Arial" w:hAnsi="Arial" w:cs="Arial"/>
          <w:sz w:val="22"/>
        </w:rPr>
      </w:pPr>
      <w:r w:rsidRPr="00753D25">
        <w:rPr>
          <w:rFonts w:ascii="Arial" w:hAnsi="Arial" w:cs="Arial"/>
          <w:sz w:val="22"/>
        </w:rPr>
        <w:t>Removal</w:t>
      </w:r>
      <w:r w:rsidR="00083FCF" w:rsidRPr="00753D25">
        <w:rPr>
          <w:rFonts w:ascii="Arial" w:hAnsi="Arial" w:cs="Arial"/>
          <w:sz w:val="22"/>
        </w:rPr>
        <w:t xml:space="preserve"> of Roots</w:t>
      </w:r>
      <w:r w:rsidRPr="00753D25">
        <w:rPr>
          <w:rFonts w:ascii="Arial" w:hAnsi="Arial" w:cs="Arial"/>
          <w:sz w:val="22"/>
        </w:rPr>
        <w:t xml:space="preserve"> </w:t>
      </w:r>
      <w:r w:rsidR="003916B2" w:rsidRPr="00753D25">
        <w:rPr>
          <w:rFonts w:ascii="Arial" w:hAnsi="Arial" w:cs="Arial"/>
          <w:sz w:val="22"/>
        </w:rPr>
        <w:t>–</w:t>
      </w:r>
      <w:r w:rsidRPr="00753D25">
        <w:rPr>
          <w:rFonts w:ascii="Arial" w:hAnsi="Arial" w:cs="Arial"/>
          <w:sz w:val="22"/>
        </w:rPr>
        <w:t xml:space="preserve"> </w:t>
      </w:r>
      <w:r w:rsidR="003916B2" w:rsidRPr="00753D25">
        <w:rPr>
          <w:rFonts w:ascii="Arial" w:hAnsi="Arial" w:cs="Arial"/>
          <w:sz w:val="22"/>
        </w:rPr>
        <w:t>Roots shall be removed from the sewer</w:t>
      </w:r>
      <w:r w:rsidR="00B648AD">
        <w:rPr>
          <w:rFonts w:ascii="Arial" w:hAnsi="Arial" w:cs="Arial"/>
          <w:sz w:val="22"/>
        </w:rPr>
        <w:t xml:space="preserve"> line when:</w:t>
      </w:r>
    </w:p>
    <w:p w:rsidR="003916B2" w:rsidRPr="00753D25" w:rsidRDefault="003916B2" w:rsidP="00753D25">
      <w:pPr>
        <w:pStyle w:val="ListParagraph"/>
        <w:spacing w:line="240" w:lineRule="auto"/>
        <w:rPr>
          <w:rFonts w:ascii="Arial" w:hAnsi="Arial" w:cs="Arial"/>
          <w:sz w:val="22"/>
        </w:rPr>
      </w:pPr>
    </w:p>
    <w:p w:rsidR="003916B2" w:rsidRPr="00753D25" w:rsidRDefault="00B648AD" w:rsidP="003830AF">
      <w:pPr>
        <w:pStyle w:val="ListParagraph"/>
        <w:numPr>
          <w:ilvl w:val="0"/>
          <w:numId w:val="36"/>
        </w:numPr>
        <w:spacing w:line="240" w:lineRule="auto"/>
        <w:rPr>
          <w:rFonts w:ascii="Arial" w:hAnsi="Arial" w:cs="Arial"/>
          <w:sz w:val="22"/>
        </w:rPr>
      </w:pPr>
      <w:r>
        <w:rPr>
          <w:rFonts w:ascii="Arial" w:hAnsi="Arial" w:cs="Arial"/>
          <w:sz w:val="22"/>
        </w:rPr>
        <w:t>T</w:t>
      </w:r>
      <w:r w:rsidR="00DA03B3" w:rsidRPr="00753D25">
        <w:rPr>
          <w:rFonts w:ascii="Arial" w:hAnsi="Arial" w:cs="Arial"/>
          <w:sz w:val="22"/>
        </w:rPr>
        <w:t xml:space="preserve">he CCTV camera cannot pass by </w:t>
      </w:r>
      <w:r w:rsidR="003916B2" w:rsidRPr="00753D25">
        <w:rPr>
          <w:rFonts w:ascii="Arial" w:hAnsi="Arial" w:cs="Arial"/>
          <w:sz w:val="22"/>
        </w:rPr>
        <w:t>the root mass and c</w:t>
      </w:r>
      <w:r>
        <w:rPr>
          <w:rFonts w:ascii="Arial" w:hAnsi="Arial" w:cs="Arial"/>
          <w:sz w:val="22"/>
        </w:rPr>
        <w:t>ontinue down the pipeline for</w:t>
      </w:r>
      <w:r w:rsidR="003916B2" w:rsidRPr="00753D25">
        <w:rPr>
          <w:rFonts w:ascii="Arial" w:hAnsi="Arial" w:cs="Arial"/>
          <w:sz w:val="22"/>
        </w:rPr>
        <w:t xml:space="preserve"> vide</w:t>
      </w:r>
      <w:r w:rsidR="00DA03B3" w:rsidRPr="00753D25">
        <w:rPr>
          <w:rFonts w:ascii="Arial" w:hAnsi="Arial" w:cs="Arial"/>
          <w:sz w:val="22"/>
        </w:rPr>
        <w:t>o inspection</w:t>
      </w:r>
      <w:r w:rsidR="00D408E6">
        <w:rPr>
          <w:rFonts w:ascii="Arial" w:hAnsi="Arial" w:cs="Arial"/>
          <w:sz w:val="22"/>
        </w:rPr>
        <w:t xml:space="preserve">. </w:t>
      </w:r>
      <w:r>
        <w:rPr>
          <w:rFonts w:ascii="Arial" w:hAnsi="Arial" w:cs="Arial"/>
          <w:sz w:val="22"/>
        </w:rPr>
        <w:t xml:space="preserve"> </w:t>
      </w:r>
      <w:r w:rsidRPr="00B648AD">
        <w:rPr>
          <w:rFonts w:ascii="Arial" w:hAnsi="Arial" w:cs="Arial"/>
          <w:b/>
          <w:color w:val="FF0000"/>
          <w:sz w:val="22"/>
        </w:rPr>
        <w:t>OR</w:t>
      </w:r>
      <w:r>
        <w:rPr>
          <w:rFonts w:ascii="Arial" w:hAnsi="Arial" w:cs="Arial"/>
          <w:sz w:val="22"/>
        </w:rPr>
        <w:t xml:space="preserve"> “</w:t>
      </w:r>
      <w:r w:rsidRPr="00B648AD">
        <w:rPr>
          <w:rFonts w:ascii="Arial" w:hAnsi="Arial" w:cs="Arial"/>
          <w:b/>
          <w:color w:val="FF0000"/>
          <w:sz w:val="22"/>
        </w:rPr>
        <w:t>a) ALL ROOTS SHALL BE REMOVED WITHIN ONE INCH (1”) OF THE PIPE DIAMETER</w:t>
      </w:r>
      <w:r>
        <w:rPr>
          <w:rFonts w:ascii="Arial" w:hAnsi="Arial" w:cs="Arial"/>
          <w:sz w:val="22"/>
        </w:rPr>
        <w:t xml:space="preserve"> (</w:t>
      </w:r>
      <w:r w:rsidRPr="009F0171">
        <w:rPr>
          <w:rFonts w:ascii="Arial" w:hAnsi="Arial" w:cs="Arial"/>
          <w:b/>
          <w:color w:val="FF0000"/>
          <w:sz w:val="22"/>
        </w:rPr>
        <w:t>ENGINEER SPECIFICES EITHER/OR</w:t>
      </w:r>
      <w:r>
        <w:rPr>
          <w:rFonts w:ascii="Arial" w:hAnsi="Arial" w:cs="Arial"/>
          <w:sz w:val="22"/>
        </w:rPr>
        <w:t>)</w:t>
      </w:r>
      <w:r w:rsidR="009F0171">
        <w:rPr>
          <w:rFonts w:ascii="Arial" w:hAnsi="Arial" w:cs="Arial"/>
          <w:sz w:val="22"/>
        </w:rPr>
        <w:t xml:space="preserve">.  </w:t>
      </w:r>
      <w:r w:rsidR="009F0171" w:rsidRPr="00D408E6">
        <w:rPr>
          <w:rFonts w:ascii="Arial" w:hAnsi="Arial" w:cs="Arial"/>
          <w:b/>
          <w:color w:val="FF0000"/>
          <w:sz w:val="22"/>
        </w:rPr>
        <w:t>All roots shall be cut (with the exception of “fine roots” as defined in PACP) to within one inch (1”) of the pipe wall</w:t>
      </w:r>
      <w:r w:rsidR="009F0171">
        <w:rPr>
          <w:rFonts w:ascii="Arial" w:hAnsi="Arial" w:cs="Arial"/>
          <w:sz w:val="22"/>
        </w:rPr>
        <w:t>.</w:t>
      </w:r>
    </w:p>
    <w:p w:rsidR="003916B2" w:rsidRPr="00753D25" w:rsidRDefault="003916B2" w:rsidP="00753D25">
      <w:pPr>
        <w:pStyle w:val="ListParagraph"/>
        <w:spacing w:line="240" w:lineRule="auto"/>
        <w:ind w:left="1080"/>
        <w:rPr>
          <w:rFonts w:ascii="Arial" w:hAnsi="Arial" w:cs="Arial"/>
          <w:sz w:val="22"/>
        </w:rPr>
      </w:pPr>
    </w:p>
    <w:p w:rsidR="005B5FCB" w:rsidRPr="00753D25" w:rsidRDefault="00F8739D" w:rsidP="003830AF">
      <w:pPr>
        <w:pStyle w:val="ListParagraph"/>
        <w:numPr>
          <w:ilvl w:val="0"/>
          <w:numId w:val="36"/>
        </w:numPr>
        <w:spacing w:line="240" w:lineRule="auto"/>
        <w:rPr>
          <w:rFonts w:ascii="Arial" w:hAnsi="Arial" w:cs="Arial"/>
          <w:sz w:val="22"/>
        </w:rPr>
      </w:pPr>
      <w:r w:rsidRPr="00753D25">
        <w:rPr>
          <w:rFonts w:ascii="Arial" w:hAnsi="Arial" w:cs="Arial"/>
          <w:sz w:val="22"/>
        </w:rPr>
        <w:t>R</w:t>
      </w:r>
      <w:r w:rsidR="006B3BFA" w:rsidRPr="00753D25">
        <w:rPr>
          <w:rFonts w:ascii="Arial" w:hAnsi="Arial" w:cs="Arial"/>
          <w:sz w:val="22"/>
        </w:rPr>
        <w:t xml:space="preserve">oots </w:t>
      </w:r>
      <w:r w:rsidR="009F0171">
        <w:rPr>
          <w:rFonts w:ascii="Arial" w:hAnsi="Arial" w:cs="Arial"/>
          <w:sz w:val="22"/>
        </w:rPr>
        <w:t>shall</w:t>
      </w:r>
      <w:r w:rsidR="006B3BFA" w:rsidRPr="00753D25">
        <w:rPr>
          <w:rFonts w:ascii="Arial" w:hAnsi="Arial" w:cs="Arial"/>
          <w:sz w:val="22"/>
        </w:rPr>
        <w:t xml:space="preserve"> </w:t>
      </w:r>
      <w:r w:rsidR="0026537A">
        <w:rPr>
          <w:rFonts w:ascii="Arial" w:hAnsi="Arial" w:cs="Arial"/>
          <w:sz w:val="22"/>
        </w:rPr>
        <w:t xml:space="preserve">only be removed by </w:t>
      </w:r>
      <w:r w:rsidRPr="00753D25">
        <w:rPr>
          <w:rFonts w:ascii="Arial" w:hAnsi="Arial" w:cs="Arial"/>
          <w:sz w:val="22"/>
        </w:rPr>
        <w:t>mechanical device</w:t>
      </w:r>
      <w:r w:rsidR="0026537A">
        <w:rPr>
          <w:rFonts w:ascii="Arial" w:hAnsi="Arial" w:cs="Arial"/>
          <w:sz w:val="22"/>
        </w:rPr>
        <w:t>s</w:t>
      </w:r>
      <w:r w:rsidRPr="00753D25">
        <w:rPr>
          <w:rFonts w:ascii="Arial" w:hAnsi="Arial" w:cs="Arial"/>
          <w:sz w:val="22"/>
        </w:rPr>
        <w:t xml:space="preserve"> </w:t>
      </w:r>
      <w:r w:rsidR="006A08C7" w:rsidRPr="00753D25">
        <w:rPr>
          <w:rFonts w:ascii="Arial" w:hAnsi="Arial" w:cs="Arial"/>
          <w:sz w:val="22"/>
        </w:rPr>
        <w:t>proceeding</w:t>
      </w:r>
      <w:r w:rsidRPr="00753D25">
        <w:rPr>
          <w:rFonts w:ascii="Arial" w:hAnsi="Arial" w:cs="Arial"/>
          <w:sz w:val="22"/>
        </w:rPr>
        <w:t xml:space="preserve"> from the downstream manhole or access point to the root mass.  No “reverse cutting” from the upstream manhole or access point w</w:t>
      </w:r>
      <w:r w:rsidR="00D408E6">
        <w:rPr>
          <w:rFonts w:ascii="Arial" w:hAnsi="Arial" w:cs="Arial"/>
          <w:sz w:val="22"/>
        </w:rPr>
        <w:t>ill be permitted</w:t>
      </w:r>
      <w:r w:rsidRPr="00753D25">
        <w:rPr>
          <w:rFonts w:ascii="Arial" w:hAnsi="Arial" w:cs="Arial"/>
          <w:sz w:val="22"/>
        </w:rPr>
        <w:t>.</w:t>
      </w:r>
    </w:p>
    <w:p w:rsidR="00F8739D" w:rsidRPr="00753D25" w:rsidRDefault="00F8739D" w:rsidP="00753D25">
      <w:pPr>
        <w:pStyle w:val="ListParagraph"/>
        <w:spacing w:line="240" w:lineRule="auto"/>
        <w:rPr>
          <w:rFonts w:ascii="Arial" w:hAnsi="Arial" w:cs="Arial"/>
          <w:sz w:val="22"/>
        </w:rPr>
      </w:pPr>
    </w:p>
    <w:p w:rsidR="005B5FCB" w:rsidRPr="00753D25" w:rsidRDefault="005B5FCB" w:rsidP="003830AF">
      <w:pPr>
        <w:pStyle w:val="ListParagraph"/>
        <w:numPr>
          <w:ilvl w:val="0"/>
          <w:numId w:val="36"/>
        </w:numPr>
        <w:spacing w:line="240" w:lineRule="auto"/>
        <w:rPr>
          <w:rFonts w:ascii="Arial" w:hAnsi="Arial" w:cs="Arial"/>
          <w:sz w:val="22"/>
        </w:rPr>
      </w:pPr>
      <w:r w:rsidRPr="00753D25">
        <w:rPr>
          <w:rFonts w:ascii="Arial" w:hAnsi="Arial" w:cs="Arial"/>
          <w:sz w:val="22"/>
        </w:rPr>
        <w:t>All lines that require root cutting will be inspected after root cutting is completed.  Televising may be stopped and root cuttin</w:t>
      </w:r>
      <w:r w:rsidR="003A44D5" w:rsidRPr="00753D25">
        <w:rPr>
          <w:rFonts w:ascii="Arial" w:hAnsi="Arial" w:cs="Arial"/>
          <w:sz w:val="22"/>
        </w:rPr>
        <w:t>g executed while the video recording</w:t>
      </w:r>
      <w:r w:rsidRPr="00753D25">
        <w:rPr>
          <w:rFonts w:ascii="Arial" w:hAnsi="Arial" w:cs="Arial"/>
          <w:sz w:val="22"/>
        </w:rPr>
        <w:t xml:space="preserve"> is paused.</w:t>
      </w:r>
    </w:p>
    <w:p w:rsidR="00530180" w:rsidRPr="00753D25" w:rsidRDefault="00530180" w:rsidP="00753D25">
      <w:pPr>
        <w:pStyle w:val="ListParagraph"/>
        <w:spacing w:line="240" w:lineRule="auto"/>
        <w:rPr>
          <w:rFonts w:ascii="Arial" w:hAnsi="Arial" w:cs="Arial"/>
          <w:sz w:val="22"/>
        </w:rPr>
      </w:pPr>
    </w:p>
    <w:p w:rsidR="007B0135" w:rsidRPr="00753D25" w:rsidRDefault="00530180" w:rsidP="003830AF">
      <w:pPr>
        <w:pStyle w:val="ListParagraph"/>
        <w:widowControl w:val="0"/>
        <w:numPr>
          <w:ilvl w:val="0"/>
          <w:numId w:val="36"/>
        </w:numPr>
        <w:spacing w:line="240" w:lineRule="auto"/>
        <w:rPr>
          <w:rFonts w:ascii="Arial" w:hAnsi="Arial" w:cs="Arial"/>
          <w:sz w:val="22"/>
        </w:rPr>
      </w:pPr>
      <w:r w:rsidRPr="00753D25">
        <w:rPr>
          <w:rFonts w:ascii="Arial" w:hAnsi="Arial" w:cs="Arial"/>
          <w:sz w:val="22"/>
        </w:rPr>
        <w:t xml:space="preserve">If it is determined that </w:t>
      </w:r>
      <w:r w:rsidR="007B0135" w:rsidRPr="00753D25">
        <w:rPr>
          <w:rFonts w:ascii="Arial" w:hAnsi="Arial" w:cs="Arial"/>
          <w:sz w:val="22"/>
        </w:rPr>
        <w:t>roots</w:t>
      </w:r>
      <w:r w:rsidRPr="00753D25">
        <w:rPr>
          <w:rFonts w:ascii="Arial" w:hAnsi="Arial" w:cs="Arial"/>
          <w:sz w:val="22"/>
        </w:rPr>
        <w:t xml:space="preserve"> should be removed by </w:t>
      </w:r>
      <w:r w:rsidR="007B0135" w:rsidRPr="00753D25">
        <w:rPr>
          <w:rFonts w:ascii="Arial" w:hAnsi="Arial" w:cs="Arial"/>
          <w:sz w:val="22"/>
        </w:rPr>
        <w:t>the methods referenced above</w:t>
      </w:r>
      <w:r w:rsidRPr="00753D25">
        <w:rPr>
          <w:rFonts w:ascii="Arial" w:hAnsi="Arial" w:cs="Arial"/>
          <w:sz w:val="22"/>
        </w:rPr>
        <w:t>, said root</w:t>
      </w:r>
      <w:r w:rsidR="007B0135" w:rsidRPr="00753D25">
        <w:rPr>
          <w:rFonts w:ascii="Arial" w:hAnsi="Arial" w:cs="Arial"/>
          <w:sz w:val="22"/>
        </w:rPr>
        <w:t xml:space="preserve"> mass </w:t>
      </w:r>
      <w:r w:rsidRPr="00753D25">
        <w:rPr>
          <w:rFonts w:ascii="Arial" w:hAnsi="Arial" w:cs="Arial"/>
          <w:sz w:val="22"/>
        </w:rPr>
        <w:t xml:space="preserve">will be removed under the </w:t>
      </w:r>
      <w:r w:rsidR="006E513F" w:rsidRPr="00753D25">
        <w:rPr>
          <w:rFonts w:ascii="Arial" w:hAnsi="Arial" w:cs="Arial"/>
          <w:sz w:val="22"/>
        </w:rPr>
        <w:t xml:space="preserve">pricing </w:t>
      </w:r>
      <w:r w:rsidRPr="00753D25">
        <w:rPr>
          <w:rFonts w:ascii="Arial" w:hAnsi="Arial" w:cs="Arial"/>
          <w:sz w:val="22"/>
        </w:rPr>
        <w:t xml:space="preserve">terms of </w:t>
      </w:r>
      <w:r w:rsidR="006E513F" w:rsidRPr="00753D25">
        <w:rPr>
          <w:rFonts w:ascii="Arial" w:hAnsi="Arial" w:cs="Arial"/>
          <w:sz w:val="22"/>
        </w:rPr>
        <w:t>“</w:t>
      </w:r>
      <w:r w:rsidR="000E2EF5" w:rsidRPr="00753D25">
        <w:rPr>
          <w:rFonts w:ascii="Arial" w:hAnsi="Arial" w:cs="Arial"/>
          <w:sz w:val="22"/>
        </w:rPr>
        <w:t>removal of roots</w:t>
      </w:r>
      <w:r w:rsidR="00EF6049" w:rsidRPr="00753D25">
        <w:rPr>
          <w:rFonts w:ascii="Arial" w:hAnsi="Arial" w:cs="Arial"/>
          <w:sz w:val="22"/>
        </w:rPr>
        <w:t>”</w:t>
      </w:r>
      <w:r w:rsidR="002C5C46" w:rsidRPr="00753D25">
        <w:rPr>
          <w:rFonts w:ascii="Arial" w:hAnsi="Arial" w:cs="Arial"/>
          <w:sz w:val="22"/>
        </w:rPr>
        <w:t>.</w:t>
      </w:r>
    </w:p>
    <w:p w:rsidR="005B5FCB" w:rsidRPr="00753D25" w:rsidRDefault="005B5FCB" w:rsidP="00753D25">
      <w:pPr>
        <w:pStyle w:val="ListParagraph"/>
        <w:spacing w:line="240" w:lineRule="auto"/>
        <w:rPr>
          <w:rFonts w:ascii="Arial" w:hAnsi="Arial" w:cs="Arial"/>
          <w:sz w:val="22"/>
        </w:rPr>
      </w:pPr>
    </w:p>
    <w:p w:rsidR="00343EB3" w:rsidRPr="00753D25" w:rsidRDefault="00343EB3" w:rsidP="00D408E6">
      <w:pPr>
        <w:pStyle w:val="ListParagraph"/>
        <w:numPr>
          <w:ilvl w:val="0"/>
          <w:numId w:val="31"/>
        </w:numPr>
        <w:spacing w:line="240" w:lineRule="auto"/>
        <w:rPr>
          <w:rFonts w:ascii="Arial" w:hAnsi="Arial" w:cs="Arial"/>
          <w:sz w:val="22"/>
        </w:rPr>
      </w:pPr>
      <w:r w:rsidRPr="00753D25">
        <w:rPr>
          <w:rFonts w:ascii="Arial" w:hAnsi="Arial" w:cs="Arial"/>
          <w:sz w:val="22"/>
        </w:rPr>
        <w:t xml:space="preserve">Removal of Mineral </w:t>
      </w:r>
      <w:r w:rsidR="006578DC" w:rsidRPr="00753D25">
        <w:rPr>
          <w:rFonts w:ascii="Arial" w:hAnsi="Arial" w:cs="Arial"/>
          <w:sz w:val="22"/>
        </w:rPr>
        <w:t xml:space="preserve">or </w:t>
      </w:r>
      <w:r w:rsidR="00C96556" w:rsidRPr="00753D25">
        <w:rPr>
          <w:rFonts w:ascii="Arial" w:hAnsi="Arial" w:cs="Arial"/>
          <w:sz w:val="22"/>
        </w:rPr>
        <w:t>Attached</w:t>
      </w:r>
      <w:r w:rsidR="006578DC" w:rsidRPr="00753D25">
        <w:rPr>
          <w:rFonts w:ascii="Arial" w:hAnsi="Arial" w:cs="Arial"/>
          <w:sz w:val="22"/>
        </w:rPr>
        <w:t xml:space="preserve"> </w:t>
      </w:r>
      <w:r w:rsidRPr="00753D25">
        <w:rPr>
          <w:rFonts w:ascii="Arial" w:hAnsi="Arial" w:cs="Arial"/>
          <w:sz w:val="22"/>
        </w:rPr>
        <w:t xml:space="preserve">Deposits – Mineral </w:t>
      </w:r>
      <w:r w:rsidR="006578DC" w:rsidRPr="00753D25">
        <w:rPr>
          <w:rFonts w:ascii="Arial" w:hAnsi="Arial" w:cs="Arial"/>
          <w:sz w:val="22"/>
        </w:rPr>
        <w:t xml:space="preserve">or other </w:t>
      </w:r>
      <w:r w:rsidR="00C96556" w:rsidRPr="00753D25">
        <w:rPr>
          <w:rFonts w:ascii="Arial" w:hAnsi="Arial" w:cs="Arial"/>
          <w:sz w:val="22"/>
        </w:rPr>
        <w:t xml:space="preserve">attached </w:t>
      </w:r>
      <w:r w:rsidRPr="00753D25">
        <w:rPr>
          <w:rFonts w:ascii="Arial" w:hAnsi="Arial" w:cs="Arial"/>
          <w:sz w:val="22"/>
        </w:rPr>
        <w:t>deposits</w:t>
      </w:r>
      <w:r w:rsidR="00C96556" w:rsidRPr="00753D25">
        <w:rPr>
          <w:rFonts w:ascii="Arial" w:hAnsi="Arial" w:cs="Arial"/>
          <w:sz w:val="22"/>
        </w:rPr>
        <w:t xml:space="preserve"> (MOA</w:t>
      </w:r>
      <w:r w:rsidR="006578DC" w:rsidRPr="00753D25">
        <w:rPr>
          <w:rFonts w:ascii="Arial" w:hAnsi="Arial" w:cs="Arial"/>
          <w:sz w:val="22"/>
        </w:rPr>
        <w:t>D)</w:t>
      </w:r>
      <w:r w:rsidRPr="00753D25">
        <w:rPr>
          <w:rFonts w:ascii="Arial" w:hAnsi="Arial" w:cs="Arial"/>
          <w:sz w:val="22"/>
        </w:rPr>
        <w:t xml:space="preserve"> shall be removed</w:t>
      </w:r>
      <w:r w:rsidR="00480FD9">
        <w:rPr>
          <w:rFonts w:ascii="Arial" w:hAnsi="Arial" w:cs="Arial"/>
          <w:sz w:val="22"/>
        </w:rPr>
        <w:t xml:space="preserve"> when</w:t>
      </w:r>
      <w:r w:rsidRPr="00753D25">
        <w:rPr>
          <w:rFonts w:ascii="Arial" w:hAnsi="Arial" w:cs="Arial"/>
          <w:sz w:val="22"/>
        </w:rPr>
        <w:t>:</w:t>
      </w:r>
    </w:p>
    <w:p w:rsidR="00343EB3" w:rsidRPr="00753D25" w:rsidRDefault="00343EB3" w:rsidP="00753D25">
      <w:pPr>
        <w:pStyle w:val="ListParagraph"/>
        <w:spacing w:line="240" w:lineRule="auto"/>
        <w:rPr>
          <w:rFonts w:ascii="Arial" w:hAnsi="Arial" w:cs="Arial"/>
          <w:sz w:val="22"/>
        </w:rPr>
      </w:pPr>
    </w:p>
    <w:p w:rsidR="00343EB3" w:rsidRPr="00D942F6" w:rsidRDefault="00343EB3" w:rsidP="00753D25">
      <w:pPr>
        <w:pStyle w:val="ListParagraph"/>
        <w:numPr>
          <w:ilvl w:val="0"/>
          <w:numId w:val="32"/>
        </w:numPr>
        <w:spacing w:line="240" w:lineRule="auto"/>
        <w:ind w:left="1080"/>
        <w:rPr>
          <w:rFonts w:ascii="Arial" w:hAnsi="Arial" w:cs="Arial"/>
          <w:sz w:val="22"/>
        </w:rPr>
      </w:pPr>
      <w:r w:rsidRPr="00D942F6">
        <w:rPr>
          <w:rFonts w:ascii="Arial" w:hAnsi="Arial" w:cs="Arial"/>
          <w:sz w:val="22"/>
        </w:rPr>
        <w:t xml:space="preserve">If </w:t>
      </w:r>
      <w:r w:rsidR="009F42C5" w:rsidRPr="00D942F6">
        <w:rPr>
          <w:rFonts w:ascii="Arial" w:hAnsi="Arial" w:cs="Arial"/>
          <w:sz w:val="22"/>
        </w:rPr>
        <w:t xml:space="preserve">the CCTV camera cannot pass by </w:t>
      </w:r>
      <w:r w:rsidRPr="00D942F6">
        <w:rPr>
          <w:rFonts w:ascii="Arial" w:hAnsi="Arial" w:cs="Arial"/>
          <w:sz w:val="22"/>
        </w:rPr>
        <w:t xml:space="preserve">the </w:t>
      </w:r>
      <w:r w:rsidR="00C96556" w:rsidRPr="00D942F6">
        <w:rPr>
          <w:rFonts w:ascii="Arial" w:hAnsi="Arial" w:cs="Arial"/>
          <w:sz w:val="22"/>
        </w:rPr>
        <w:t>MOAD</w:t>
      </w:r>
      <w:r w:rsidRPr="00D942F6">
        <w:rPr>
          <w:rFonts w:ascii="Arial" w:hAnsi="Arial" w:cs="Arial"/>
          <w:sz w:val="22"/>
        </w:rPr>
        <w:t xml:space="preserve"> and continue down the p</w:t>
      </w:r>
      <w:r w:rsidR="00D942F6">
        <w:rPr>
          <w:rFonts w:ascii="Arial" w:hAnsi="Arial" w:cs="Arial"/>
          <w:sz w:val="22"/>
        </w:rPr>
        <w:t>ipeline during video inspection.</w:t>
      </w:r>
    </w:p>
    <w:p w:rsidR="00343EB3" w:rsidRPr="00753D25" w:rsidRDefault="004948E8" w:rsidP="00D408E6">
      <w:pPr>
        <w:pStyle w:val="ListParagraph"/>
        <w:numPr>
          <w:ilvl w:val="0"/>
          <w:numId w:val="32"/>
        </w:numPr>
        <w:spacing w:line="240" w:lineRule="auto"/>
        <w:rPr>
          <w:rFonts w:ascii="Arial" w:hAnsi="Arial" w:cs="Arial"/>
          <w:sz w:val="22"/>
        </w:rPr>
      </w:pPr>
      <w:r>
        <w:rPr>
          <w:rFonts w:ascii="Arial" w:hAnsi="Arial" w:cs="Arial"/>
          <w:sz w:val="22"/>
        </w:rPr>
        <w:lastRenderedPageBreak/>
        <w:t>MOAD</w:t>
      </w:r>
      <w:r w:rsidRPr="00753D25">
        <w:rPr>
          <w:rFonts w:ascii="Arial" w:hAnsi="Arial" w:cs="Arial"/>
          <w:sz w:val="22"/>
        </w:rPr>
        <w:t xml:space="preserve"> </w:t>
      </w:r>
      <w:r>
        <w:rPr>
          <w:rFonts w:ascii="Arial" w:hAnsi="Arial" w:cs="Arial"/>
          <w:sz w:val="22"/>
        </w:rPr>
        <w:t>shall</w:t>
      </w:r>
      <w:r w:rsidRPr="00753D25">
        <w:rPr>
          <w:rFonts w:ascii="Arial" w:hAnsi="Arial" w:cs="Arial"/>
          <w:sz w:val="22"/>
        </w:rPr>
        <w:t xml:space="preserve"> </w:t>
      </w:r>
      <w:r>
        <w:rPr>
          <w:rFonts w:ascii="Arial" w:hAnsi="Arial" w:cs="Arial"/>
          <w:sz w:val="22"/>
        </w:rPr>
        <w:t xml:space="preserve">only be removed by </w:t>
      </w:r>
      <w:r w:rsidRPr="00753D25">
        <w:rPr>
          <w:rFonts w:ascii="Arial" w:hAnsi="Arial" w:cs="Arial"/>
          <w:sz w:val="22"/>
        </w:rPr>
        <w:t>mechanical device</w:t>
      </w:r>
      <w:r>
        <w:rPr>
          <w:rFonts w:ascii="Arial" w:hAnsi="Arial" w:cs="Arial"/>
          <w:sz w:val="22"/>
        </w:rPr>
        <w:t>s</w:t>
      </w:r>
      <w:r w:rsidRPr="00753D25">
        <w:rPr>
          <w:rFonts w:ascii="Arial" w:hAnsi="Arial" w:cs="Arial"/>
          <w:sz w:val="22"/>
        </w:rPr>
        <w:t xml:space="preserve"> proceeding from the downstream manhole or access point to the root mass.  No “</w:t>
      </w:r>
      <w:r w:rsidR="005C3B29">
        <w:rPr>
          <w:rFonts w:ascii="Arial" w:hAnsi="Arial" w:cs="Arial"/>
          <w:sz w:val="22"/>
        </w:rPr>
        <w:t>reaming</w:t>
      </w:r>
      <w:r w:rsidRPr="00753D25">
        <w:rPr>
          <w:rFonts w:ascii="Arial" w:hAnsi="Arial" w:cs="Arial"/>
          <w:sz w:val="22"/>
        </w:rPr>
        <w:t>” from the upstream manhole or access point w</w:t>
      </w:r>
      <w:r>
        <w:rPr>
          <w:rFonts w:ascii="Arial" w:hAnsi="Arial" w:cs="Arial"/>
          <w:sz w:val="22"/>
        </w:rPr>
        <w:t>ill be permitted.</w:t>
      </w:r>
    </w:p>
    <w:p w:rsidR="00F8739D" w:rsidRPr="00753D25" w:rsidRDefault="00F8739D" w:rsidP="00753D25">
      <w:pPr>
        <w:pStyle w:val="ListParagraph"/>
        <w:spacing w:line="240" w:lineRule="auto"/>
        <w:rPr>
          <w:rFonts w:ascii="Arial" w:hAnsi="Arial" w:cs="Arial"/>
          <w:sz w:val="22"/>
        </w:rPr>
      </w:pPr>
    </w:p>
    <w:p w:rsidR="00343EB3" w:rsidRPr="00753D25" w:rsidRDefault="004948E8" w:rsidP="00D408E6">
      <w:pPr>
        <w:pStyle w:val="ListParagraph"/>
        <w:numPr>
          <w:ilvl w:val="0"/>
          <w:numId w:val="32"/>
        </w:numPr>
        <w:spacing w:line="240" w:lineRule="auto"/>
        <w:rPr>
          <w:rFonts w:ascii="Arial" w:hAnsi="Arial" w:cs="Arial"/>
          <w:sz w:val="22"/>
        </w:rPr>
      </w:pPr>
      <w:r w:rsidRPr="00753D25">
        <w:rPr>
          <w:rFonts w:ascii="Arial" w:hAnsi="Arial" w:cs="Arial"/>
          <w:sz w:val="22"/>
        </w:rPr>
        <w:t xml:space="preserve">All lines that require </w:t>
      </w:r>
      <w:r>
        <w:rPr>
          <w:rFonts w:ascii="Arial" w:hAnsi="Arial" w:cs="Arial"/>
          <w:sz w:val="22"/>
        </w:rPr>
        <w:t>MOAD</w:t>
      </w:r>
      <w:r w:rsidRPr="00753D25">
        <w:rPr>
          <w:rFonts w:ascii="Arial" w:hAnsi="Arial" w:cs="Arial"/>
          <w:sz w:val="22"/>
        </w:rPr>
        <w:t xml:space="preserve"> </w:t>
      </w:r>
      <w:r w:rsidR="005C3B29">
        <w:rPr>
          <w:rFonts w:ascii="Arial" w:hAnsi="Arial" w:cs="Arial"/>
          <w:sz w:val="22"/>
        </w:rPr>
        <w:t>removal</w:t>
      </w:r>
      <w:r w:rsidRPr="00753D25">
        <w:rPr>
          <w:rFonts w:ascii="Arial" w:hAnsi="Arial" w:cs="Arial"/>
          <w:sz w:val="22"/>
        </w:rPr>
        <w:t xml:space="preserve"> will </w:t>
      </w:r>
      <w:r w:rsidR="005C3B29">
        <w:rPr>
          <w:rFonts w:ascii="Arial" w:hAnsi="Arial" w:cs="Arial"/>
          <w:sz w:val="22"/>
        </w:rPr>
        <w:t xml:space="preserve">be inspected after reaming </w:t>
      </w:r>
      <w:r w:rsidRPr="00753D25">
        <w:rPr>
          <w:rFonts w:ascii="Arial" w:hAnsi="Arial" w:cs="Arial"/>
          <w:sz w:val="22"/>
        </w:rPr>
        <w:t xml:space="preserve">is completed.  Televising may be stopped and </w:t>
      </w:r>
      <w:r w:rsidR="00771D42">
        <w:rPr>
          <w:rFonts w:ascii="Arial" w:hAnsi="Arial" w:cs="Arial"/>
          <w:sz w:val="22"/>
        </w:rPr>
        <w:t>deposit removal</w:t>
      </w:r>
      <w:r w:rsidRPr="00753D25">
        <w:rPr>
          <w:rFonts w:ascii="Arial" w:hAnsi="Arial" w:cs="Arial"/>
          <w:sz w:val="22"/>
        </w:rPr>
        <w:t xml:space="preserve"> executed while the video recording is paused</w:t>
      </w:r>
      <w:r w:rsidR="00343EB3" w:rsidRPr="00753D25">
        <w:rPr>
          <w:rFonts w:ascii="Arial" w:hAnsi="Arial" w:cs="Arial"/>
          <w:sz w:val="22"/>
        </w:rPr>
        <w:t xml:space="preserve">.  </w:t>
      </w:r>
    </w:p>
    <w:p w:rsidR="00BF10F6" w:rsidRPr="00753D25" w:rsidRDefault="00BF10F6" w:rsidP="00753D25">
      <w:pPr>
        <w:pStyle w:val="ListParagraph"/>
        <w:spacing w:line="240" w:lineRule="auto"/>
        <w:rPr>
          <w:rFonts w:ascii="Arial" w:hAnsi="Arial" w:cs="Arial"/>
          <w:sz w:val="22"/>
        </w:rPr>
      </w:pPr>
    </w:p>
    <w:p w:rsidR="00343EB3" w:rsidRDefault="00343EB3" w:rsidP="00D408E6">
      <w:pPr>
        <w:pStyle w:val="ListParagraph"/>
        <w:numPr>
          <w:ilvl w:val="0"/>
          <w:numId w:val="32"/>
        </w:numPr>
        <w:spacing w:line="240" w:lineRule="auto"/>
        <w:rPr>
          <w:rFonts w:ascii="Arial" w:hAnsi="Arial" w:cs="Arial"/>
          <w:sz w:val="22"/>
        </w:rPr>
      </w:pPr>
      <w:r w:rsidRPr="00753D25">
        <w:rPr>
          <w:rFonts w:ascii="Arial" w:hAnsi="Arial" w:cs="Arial"/>
          <w:sz w:val="22"/>
        </w:rPr>
        <w:t xml:space="preserve">If it is determined that a </w:t>
      </w:r>
      <w:r w:rsidR="00C96556" w:rsidRPr="00753D25">
        <w:rPr>
          <w:rFonts w:ascii="Arial" w:hAnsi="Arial" w:cs="Arial"/>
          <w:sz w:val="22"/>
        </w:rPr>
        <w:t>MOAD</w:t>
      </w:r>
      <w:r w:rsidR="002C5C46" w:rsidRPr="00753D25">
        <w:rPr>
          <w:rFonts w:ascii="Arial" w:hAnsi="Arial" w:cs="Arial"/>
          <w:sz w:val="22"/>
        </w:rPr>
        <w:t xml:space="preserve"> should be removed by the </w:t>
      </w:r>
      <w:r w:rsidRPr="00753D25">
        <w:rPr>
          <w:rFonts w:ascii="Arial" w:hAnsi="Arial" w:cs="Arial"/>
          <w:sz w:val="22"/>
        </w:rPr>
        <w:t xml:space="preserve">mechanical </w:t>
      </w:r>
      <w:r w:rsidR="002C5C46" w:rsidRPr="00753D25">
        <w:rPr>
          <w:rFonts w:ascii="Arial" w:hAnsi="Arial" w:cs="Arial"/>
          <w:sz w:val="22"/>
        </w:rPr>
        <w:t>devices described above</w:t>
      </w:r>
      <w:r w:rsidRPr="00753D25">
        <w:rPr>
          <w:rFonts w:ascii="Arial" w:hAnsi="Arial" w:cs="Arial"/>
          <w:sz w:val="22"/>
        </w:rPr>
        <w:t>, said deposit will be removed under the pricing terms of “removal</w:t>
      </w:r>
      <w:r w:rsidR="00AB64B7" w:rsidRPr="00753D25">
        <w:rPr>
          <w:rFonts w:ascii="Arial" w:hAnsi="Arial" w:cs="Arial"/>
          <w:sz w:val="22"/>
        </w:rPr>
        <w:t xml:space="preserve"> of mineral or attached deposits</w:t>
      </w:r>
      <w:r w:rsidRPr="00753D25">
        <w:rPr>
          <w:rFonts w:ascii="Arial" w:hAnsi="Arial" w:cs="Arial"/>
          <w:sz w:val="22"/>
        </w:rPr>
        <w:t>”.</w:t>
      </w:r>
    </w:p>
    <w:p w:rsidR="004948E8" w:rsidRPr="004948E8" w:rsidRDefault="004948E8" w:rsidP="004948E8">
      <w:pPr>
        <w:pStyle w:val="ListParagraph"/>
        <w:rPr>
          <w:rFonts w:ascii="Arial" w:hAnsi="Arial" w:cs="Arial"/>
          <w:sz w:val="22"/>
        </w:rPr>
      </w:pPr>
    </w:p>
    <w:p w:rsidR="00E345A4" w:rsidRPr="00753D25" w:rsidRDefault="00E345A4" w:rsidP="00D408E6">
      <w:pPr>
        <w:pStyle w:val="ListParagraph"/>
        <w:numPr>
          <w:ilvl w:val="0"/>
          <w:numId w:val="32"/>
        </w:numPr>
        <w:spacing w:line="240" w:lineRule="auto"/>
        <w:rPr>
          <w:rFonts w:ascii="Arial" w:hAnsi="Arial" w:cs="Arial"/>
          <w:sz w:val="22"/>
        </w:rPr>
      </w:pPr>
      <w:r w:rsidRPr="00753D25">
        <w:rPr>
          <w:rFonts w:ascii="Arial" w:hAnsi="Arial" w:cs="Arial"/>
          <w:sz w:val="22"/>
        </w:rPr>
        <w:t xml:space="preserve">Removal of hardened </w:t>
      </w:r>
      <w:r w:rsidR="00D74CE2">
        <w:rPr>
          <w:rFonts w:ascii="Arial" w:hAnsi="Arial" w:cs="Arial"/>
          <w:sz w:val="22"/>
        </w:rPr>
        <w:t xml:space="preserve">deposits such as </w:t>
      </w:r>
      <w:r w:rsidRPr="00753D25">
        <w:rPr>
          <w:rFonts w:ascii="Arial" w:hAnsi="Arial" w:cs="Arial"/>
          <w:sz w:val="22"/>
        </w:rPr>
        <w:t>concrete, mortar, or other cementitious type material found attached in the pipeline is beyond the scope of this project.  Such material shall be documented and coded during the CCTV inspection as</w:t>
      </w:r>
      <w:r w:rsidR="00BA64E1" w:rsidRPr="00753D25">
        <w:rPr>
          <w:rFonts w:ascii="Arial" w:hAnsi="Arial" w:cs="Arial"/>
          <w:sz w:val="22"/>
        </w:rPr>
        <w:t xml:space="preserve"> “Other Deposits” </w:t>
      </w:r>
      <w:r w:rsidR="00D74CE2">
        <w:rPr>
          <w:rFonts w:ascii="Arial" w:hAnsi="Arial" w:cs="Arial"/>
          <w:sz w:val="22"/>
        </w:rPr>
        <w:t>using the PACP modifier “DAZ”.</w:t>
      </w:r>
    </w:p>
    <w:p w:rsidR="00AA7803" w:rsidRPr="00753D25" w:rsidRDefault="00AA7803" w:rsidP="00753D25">
      <w:pPr>
        <w:pStyle w:val="ListParagraph"/>
        <w:spacing w:line="240" w:lineRule="auto"/>
        <w:ind w:left="1440"/>
        <w:rPr>
          <w:rFonts w:ascii="Arial" w:hAnsi="Arial" w:cs="Arial"/>
          <w:sz w:val="22"/>
        </w:rPr>
      </w:pPr>
    </w:p>
    <w:p w:rsidR="00B42914" w:rsidRPr="00753D25" w:rsidRDefault="00AA7803" w:rsidP="00D408E6">
      <w:pPr>
        <w:pStyle w:val="ListParagraph"/>
        <w:numPr>
          <w:ilvl w:val="0"/>
          <w:numId w:val="31"/>
        </w:numPr>
        <w:spacing w:line="240" w:lineRule="auto"/>
        <w:rPr>
          <w:rFonts w:ascii="Arial" w:hAnsi="Arial" w:cs="Arial"/>
          <w:sz w:val="22"/>
        </w:rPr>
      </w:pPr>
      <w:r w:rsidRPr="00753D25">
        <w:rPr>
          <w:rFonts w:ascii="Arial" w:hAnsi="Arial" w:cs="Arial"/>
          <w:sz w:val="22"/>
        </w:rPr>
        <w:t xml:space="preserve">Removal of Protruding </w:t>
      </w:r>
      <w:r w:rsidR="00D74CE2">
        <w:rPr>
          <w:rFonts w:ascii="Arial" w:hAnsi="Arial" w:cs="Arial"/>
          <w:sz w:val="22"/>
        </w:rPr>
        <w:t>Taps</w:t>
      </w:r>
      <w:r w:rsidRPr="00753D25">
        <w:rPr>
          <w:rFonts w:ascii="Arial" w:hAnsi="Arial" w:cs="Arial"/>
          <w:sz w:val="22"/>
        </w:rPr>
        <w:t xml:space="preserve"> </w:t>
      </w:r>
      <w:r w:rsidR="00B42914" w:rsidRPr="00753D25">
        <w:rPr>
          <w:rFonts w:ascii="Arial" w:hAnsi="Arial" w:cs="Arial"/>
          <w:sz w:val="22"/>
        </w:rPr>
        <w:t>–</w:t>
      </w:r>
      <w:r w:rsidRPr="00753D25">
        <w:rPr>
          <w:rFonts w:ascii="Arial" w:hAnsi="Arial" w:cs="Arial"/>
          <w:sz w:val="22"/>
        </w:rPr>
        <w:t xml:space="preserve"> </w:t>
      </w:r>
      <w:r w:rsidR="00B42914" w:rsidRPr="00753D25">
        <w:rPr>
          <w:rFonts w:ascii="Arial" w:hAnsi="Arial" w:cs="Arial"/>
          <w:sz w:val="22"/>
        </w:rPr>
        <w:t xml:space="preserve">Protruding service </w:t>
      </w:r>
      <w:r w:rsidR="00D74CE2">
        <w:rPr>
          <w:rFonts w:ascii="Arial" w:hAnsi="Arial" w:cs="Arial"/>
          <w:sz w:val="22"/>
        </w:rPr>
        <w:t>taps</w:t>
      </w:r>
      <w:r w:rsidR="00B42914" w:rsidRPr="00753D25">
        <w:rPr>
          <w:rFonts w:ascii="Arial" w:hAnsi="Arial" w:cs="Arial"/>
          <w:sz w:val="22"/>
        </w:rPr>
        <w:t xml:space="preserve"> shall be removed from the sewer</w:t>
      </w:r>
      <w:r w:rsidR="00480FD9">
        <w:rPr>
          <w:rFonts w:ascii="Arial" w:hAnsi="Arial" w:cs="Arial"/>
          <w:sz w:val="22"/>
        </w:rPr>
        <w:t xml:space="preserve"> when</w:t>
      </w:r>
      <w:r w:rsidR="00B42914" w:rsidRPr="00753D25">
        <w:rPr>
          <w:rFonts w:ascii="Arial" w:hAnsi="Arial" w:cs="Arial"/>
          <w:sz w:val="22"/>
        </w:rPr>
        <w:t>:</w:t>
      </w:r>
    </w:p>
    <w:p w:rsidR="00B42914" w:rsidRPr="00753D25" w:rsidRDefault="00B42914" w:rsidP="00753D25">
      <w:pPr>
        <w:pStyle w:val="ListParagraph"/>
        <w:spacing w:line="240" w:lineRule="auto"/>
        <w:rPr>
          <w:rFonts w:ascii="Arial" w:hAnsi="Arial" w:cs="Arial"/>
          <w:sz w:val="22"/>
        </w:rPr>
      </w:pPr>
    </w:p>
    <w:p w:rsidR="001421ED" w:rsidRDefault="008D1121" w:rsidP="00753D25">
      <w:pPr>
        <w:pStyle w:val="ListParagraph"/>
        <w:numPr>
          <w:ilvl w:val="0"/>
          <w:numId w:val="34"/>
        </w:numPr>
        <w:spacing w:line="240" w:lineRule="auto"/>
        <w:rPr>
          <w:rFonts w:ascii="Arial" w:hAnsi="Arial" w:cs="Arial"/>
          <w:sz w:val="22"/>
        </w:rPr>
      </w:pPr>
      <w:r w:rsidRPr="00D942F6">
        <w:rPr>
          <w:rFonts w:ascii="Arial" w:hAnsi="Arial" w:cs="Arial"/>
          <w:sz w:val="22"/>
        </w:rPr>
        <w:t>T</w:t>
      </w:r>
      <w:r w:rsidR="00E647D4" w:rsidRPr="00D942F6">
        <w:rPr>
          <w:rFonts w:ascii="Arial" w:hAnsi="Arial" w:cs="Arial"/>
          <w:sz w:val="22"/>
        </w:rPr>
        <w:t xml:space="preserve">he CCTV camera cannot pass by </w:t>
      </w:r>
      <w:r w:rsidR="00B42914" w:rsidRPr="00D942F6">
        <w:rPr>
          <w:rFonts w:ascii="Arial" w:hAnsi="Arial" w:cs="Arial"/>
          <w:sz w:val="22"/>
        </w:rPr>
        <w:t xml:space="preserve">the protruding </w:t>
      </w:r>
      <w:r w:rsidR="00D74CE2" w:rsidRPr="00D942F6">
        <w:rPr>
          <w:rFonts w:ascii="Arial" w:hAnsi="Arial" w:cs="Arial"/>
          <w:sz w:val="22"/>
        </w:rPr>
        <w:t>tap</w:t>
      </w:r>
      <w:r w:rsidR="00B42914" w:rsidRPr="00D942F6">
        <w:rPr>
          <w:rFonts w:ascii="Arial" w:hAnsi="Arial" w:cs="Arial"/>
          <w:sz w:val="22"/>
        </w:rPr>
        <w:t xml:space="preserve"> and continue down the pipeline during video inspection</w:t>
      </w:r>
      <w:r w:rsidR="00D942F6">
        <w:rPr>
          <w:rFonts w:ascii="Arial" w:hAnsi="Arial" w:cs="Arial"/>
          <w:sz w:val="22"/>
        </w:rPr>
        <w:t>.</w:t>
      </w:r>
    </w:p>
    <w:p w:rsidR="00D942F6" w:rsidRPr="00D942F6" w:rsidRDefault="00D942F6" w:rsidP="00D942F6">
      <w:pPr>
        <w:pStyle w:val="ListParagraph"/>
        <w:spacing w:line="240" w:lineRule="auto"/>
        <w:ind w:left="1440"/>
        <w:rPr>
          <w:rFonts w:ascii="Arial" w:hAnsi="Arial" w:cs="Arial"/>
          <w:sz w:val="22"/>
        </w:rPr>
      </w:pPr>
    </w:p>
    <w:p w:rsidR="002C5C46" w:rsidRPr="00753D25" w:rsidRDefault="00F8739D" w:rsidP="00D74CE2">
      <w:pPr>
        <w:pStyle w:val="ListParagraph"/>
        <w:numPr>
          <w:ilvl w:val="0"/>
          <w:numId w:val="34"/>
        </w:numPr>
        <w:spacing w:line="240" w:lineRule="auto"/>
        <w:rPr>
          <w:rFonts w:ascii="Arial" w:hAnsi="Arial" w:cs="Arial"/>
          <w:sz w:val="22"/>
        </w:rPr>
      </w:pPr>
      <w:r w:rsidRPr="00753D25">
        <w:rPr>
          <w:rFonts w:ascii="Arial" w:hAnsi="Arial" w:cs="Arial"/>
          <w:sz w:val="22"/>
        </w:rPr>
        <w:t>Protrud</w:t>
      </w:r>
      <w:r w:rsidR="006B3BFA" w:rsidRPr="00753D25">
        <w:rPr>
          <w:rFonts w:ascii="Arial" w:hAnsi="Arial" w:cs="Arial"/>
          <w:sz w:val="22"/>
        </w:rPr>
        <w:t xml:space="preserve">ing </w:t>
      </w:r>
      <w:r w:rsidR="00D74CE2">
        <w:rPr>
          <w:rFonts w:ascii="Arial" w:hAnsi="Arial" w:cs="Arial"/>
          <w:sz w:val="22"/>
        </w:rPr>
        <w:t>taps</w:t>
      </w:r>
      <w:r w:rsidRPr="00753D25">
        <w:rPr>
          <w:rFonts w:ascii="Arial" w:hAnsi="Arial" w:cs="Arial"/>
          <w:sz w:val="22"/>
        </w:rPr>
        <w:t xml:space="preserve"> will be only be removed by the mechanical device </w:t>
      </w:r>
      <w:r w:rsidR="006A08C7" w:rsidRPr="00753D25">
        <w:rPr>
          <w:rFonts w:ascii="Arial" w:hAnsi="Arial" w:cs="Arial"/>
          <w:sz w:val="22"/>
        </w:rPr>
        <w:t>proceeding</w:t>
      </w:r>
      <w:r w:rsidRPr="00753D25">
        <w:rPr>
          <w:rFonts w:ascii="Arial" w:hAnsi="Arial" w:cs="Arial"/>
          <w:sz w:val="22"/>
        </w:rPr>
        <w:t xml:space="preserve"> from the downstream manhole or access point to the tap.  No “reverse cutting” from the upstream manhole or access point will be </w:t>
      </w:r>
      <w:r w:rsidR="00D74CE2">
        <w:rPr>
          <w:rFonts w:ascii="Arial" w:hAnsi="Arial" w:cs="Arial"/>
          <w:sz w:val="22"/>
        </w:rPr>
        <w:t>permitted.</w:t>
      </w:r>
    </w:p>
    <w:p w:rsidR="00F8739D" w:rsidRPr="00753D25" w:rsidRDefault="00F8739D" w:rsidP="00753D25">
      <w:pPr>
        <w:pStyle w:val="ListParagraph"/>
        <w:spacing w:line="240" w:lineRule="auto"/>
        <w:rPr>
          <w:rFonts w:ascii="Arial" w:hAnsi="Arial" w:cs="Arial"/>
          <w:sz w:val="22"/>
        </w:rPr>
      </w:pPr>
    </w:p>
    <w:p w:rsidR="00B42914" w:rsidRPr="00753D25" w:rsidRDefault="00AE0DB2" w:rsidP="00D74CE2">
      <w:pPr>
        <w:pStyle w:val="ListParagraph"/>
        <w:numPr>
          <w:ilvl w:val="0"/>
          <w:numId w:val="34"/>
        </w:numPr>
        <w:spacing w:line="240" w:lineRule="auto"/>
        <w:rPr>
          <w:rFonts w:ascii="Arial" w:hAnsi="Arial" w:cs="Arial"/>
          <w:sz w:val="22"/>
        </w:rPr>
      </w:pPr>
      <w:r w:rsidRPr="00753D25">
        <w:rPr>
          <w:rFonts w:ascii="Arial" w:hAnsi="Arial" w:cs="Arial"/>
          <w:sz w:val="22"/>
        </w:rPr>
        <w:t xml:space="preserve">It should be noted that removing protruding </w:t>
      </w:r>
      <w:r>
        <w:rPr>
          <w:rFonts w:ascii="Arial" w:hAnsi="Arial" w:cs="Arial"/>
          <w:sz w:val="22"/>
        </w:rPr>
        <w:t>taps</w:t>
      </w:r>
      <w:r w:rsidRPr="00753D25">
        <w:rPr>
          <w:rFonts w:ascii="Arial" w:hAnsi="Arial" w:cs="Arial"/>
          <w:sz w:val="22"/>
        </w:rPr>
        <w:t xml:space="preserve"> constr</w:t>
      </w:r>
      <w:r>
        <w:rPr>
          <w:rFonts w:ascii="Arial" w:hAnsi="Arial" w:cs="Arial"/>
          <w:sz w:val="22"/>
        </w:rPr>
        <w:t>ucted of polyvinyl chloride (PVC</w:t>
      </w:r>
      <w:r w:rsidRPr="00753D25">
        <w:rPr>
          <w:rFonts w:ascii="Arial" w:hAnsi="Arial" w:cs="Arial"/>
          <w:sz w:val="22"/>
        </w:rPr>
        <w:t>) may result in cracking</w:t>
      </w:r>
      <w:r w:rsidR="00EC6440" w:rsidRPr="00753D25">
        <w:rPr>
          <w:rFonts w:ascii="Arial" w:hAnsi="Arial" w:cs="Arial"/>
          <w:sz w:val="22"/>
        </w:rPr>
        <w:t xml:space="preserve"> </w:t>
      </w:r>
      <w:r w:rsidRPr="00753D25">
        <w:rPr>
          <w:rFonts w:ascii="Arial" w:hAnsi="Arial" w:cs="Arial"/>
          <w:sz w:val="22"/>
        </w:rPr>
        <w:t>or other damage to the lateral pipe upstrea</w:t>
      </w:r>
      <w:r w:rsidR="00D942F6">
        <w:rPr>
          <w:rFonts w:ascii="Arial" w:hAnsi="Arial" w:cs="Arial"/>
          <w:sz w:val="22"/>
        </w:rPr>
        <w:t>m of the mainline connection.  As such, PVC protruding taps are not required to be removed.</w:t>
      </w:r>
      <w:r w:rsidR="00F8739D" w:rsidRPr="00753D25">
        <w:rPr>
          <w:rFonts w:ascii="Arial" w:hAnsi="Arial" w:cs="Arial"/>
          <w:sz w:val="22"/>
        </w:rPr>
        <w:t xml:space="preserve"> </w:t>
      </w:r>
    </w:p>
    <w:p w:rsidR="00B42914" w:rsidRPr="00753D25" w:rsidRDefault="00B42914" w:rsidP="00753D25">
      <w:pPr>
        <w:pStyle w:val="ListParagraph"/>
        <w:spacing w:line="240" w:lineRule="auto"/>
        <w:rPr>
          <w:rFonts w:ascii="Arial" w:hAnsi="Arial" w:cs="Arial"/>
          <w:sz w:val="22"/>
        </w:rPr>
      </w:pPr>
    </w:p>
    <w:p w:rsidR="00B42914" w:rsidRPr="00753D25" w:rsidRDefault="00D74CE2" w:rsidP="00D74CE2">
      <w:pPr>
        <w:pStyle w:val="ListParagraph"/>
        <w:numPr>
          <w:ilvl w:val="0"/>
          <w:numId w:val="34"/>
        </w:numPr>
        <w:spacing w:line="240" w:lineRule="auto"/>
        <w:rPr>
          <w:rFonts w:ascii="Arial" w:hAnsi="Arial" w:cs="Arial"/>
          <w:sz w:val="22"/>
        </w:rPr>
      </w:pPr>
      <w:r w:rsidRPr="00753D25">
        <w:rPr>
          <w:rFonts w:ascii="Arial" w:hAnsi="Arial" w:cs="Arial"/>
          <w:sz w:val="22"/>
        </w:rPr>
        <w:t xml:space="preserve">All lines that require </w:t>
      </w:r>
      <w:r>
        <w:rPr>
          <w:rFonts w:ascii="Arial" w:hAnsi="Arial" w:cs="Arial"/>
          <w:sz w:val="22"/>
        </w:rPr>
        <w:t>tap</w:t>
      </w:r>
      <w:r w:rsidRPr="00753D25">
        <w:rPr>
          <w:rFonts w:ascii="Arial" w:hAnsi="Arial" w:cs="Arial"/>
          <w:sz w:val="22"/>
        </w:rPr>
        <w:t xml:space="preserve"> cutting will be inspected after </w:t>
      </w:r>
      <w:r>
        <w:rPr>
          <w:rFonts w:ascii="Arial" w:hAnsi="Arial" w:cs="Arial"/>
          <w:sz w:val="22"/>
        </w:rPr>
        <w:t>tap cutting</w:t>
      </w:r>
      <w:r w:rsidRPr="00753D25">
        <w:rPr>
          <w:rFonts w:ascii="Arial" w:hAnsi="Arial" w:cs="Arial"/>
          <w:sz w:val="22"/>
        </w:rPr>
        <w:t xml:space="preserve"> is completed.  Televising may be stopped and </w:t>
      </w:r>
      <w:r>
        <w:rPr>
          <w:rFonts w:ascii="Arial" w:hAnsi="Arial" w:cs="Arial"/>
          <w:sz w:val="22"/>
        </w:rPr>
        <w:t>tap</w:t>
      </w:r>
      <w:r w:rsidRPr="00753D25">
        <w:rPr>
          <w:rFonts w:ascii="Arial" w:hAnsi="Arial" w:cs="Arial"/>
          <w:sz w:val="22"/>
        </w:rPr>
        <w:t xml:space="preserve"> cutting executed while the video recording is paused</w:t>
      </w:r>
      <w:r w:rsidR="00B42914" w:rsidRPr="00753D25">
        <w:rPr>
          <w:rFonts w:ascii="Arial" w:hAnsi="Arial" w:cs="Arial"/>
          <w:sz w:val="22"/>
        </w:rPr>
        <w:t>.</w:t>
      </w:r>
    </w:p>
    <w:p w:rsidR="00B42914" w:rsidRPr="00753D25" w:rsidRDefault="00B42914" w:rsidP="00753D25">
      <w:pPr>
        <w:pStyle w:val="ListParagraph"/>
        <w:spacing w:line="240" w:lineRule="auto"/>
        <w:rPr>
          <w:rFonts w:ascii="Arial" w:hAnsi="Arial" w:cs="Arial"/>
          <w:sz w:val="22"/>
        </w:rPr>
      </w:pPr>
    </w:p>
    <w:p w:rsidR="00465607" w:rsidRPr="00753D25" w:rsidRDefault="00B42914" w:rsidP="00D74CE2">
      <w:pPr>
        <w:pStyle w:val="ListParagraph"/>
        <w:numPr>
          <w:ilvl w:val="0"/>
          <w:numId w:val="34"/>
        </w:numPr>
        <w:spacing w:line="240" w:lineRule="auto"/>
        <w:rPr>
          <w:rFonts w:ascii="Arial" w:hAnsi="Arial" w:cs="Arial"/>
          <w:sz w:val="22"/>
        </w:rPr>
      </w:pPr>
      <w:r w:rsidRPr="00753D25">
        <w:rPr>
          <w:rFonts w:ascii="Arial" w:hAnsi="Arial" w:cs="Arial"/>
          <w:sz w:val="22"/>
        </w:rPr>
        <w:t xml:space="preserve">If it is determined that a protruding </w:t>
      </w:r>
      <w:r w:rsidR="00D74CE2">
        <w:rPr>
          <w:rFonts w:ascii="Arial" w:hAnsi="Arial" w:cs="Arial"/>
          <w:sz w:val="22"/>
        </w:rPr>
        <w:t>tap</w:t>
      </w:r>
      <w:r w:rsidRPr="00753D25">
        <w:rPr>
          <w:rFonts w:ascii="Arial" w:hAnsi="Arial" w:cs="Arial"/>
          <w:sz w:val="22"/>
        </w:rPr>
        <w:t xml:space="preserve"> should be removed by mechanical </w:t>
      </w:r>
      <w:r w:rsidR="001421ED" w:rsidRPr="00753D25">
        <w:rPr>
          <w:rFonts w:ascii="Arial" w:hAnsi="Arial" w:cs="Arial"/>
          <w:sz w:val="22"/>
        </w:rPr>
        <w:t>devices referenced above</w:t>
      </w:r>
      <w:r w:rsidRPr="00753D25">
        <w:rPr>
          <w:rFonts w:ascii="Arial" w:hAnsi="Arial" w:cs="Arial"/>
          <w:sz w:val="22"/>
        </w:rPr>
        <w:t xml:space="preserve">, said </w:t>
      </w:r>
      <w:r w:rsidR="00D74CE2">
        <w:rPr>
          <w:rFonts w:ascii="Arial" w:hAnsi="Arial" w:cs="Arial"/>
          <w:sz w:val="22"/>
        </w:rPr>
        <w:t>tap</w:t>
      </w:r>
      <w:r w:rsidRPr="00753D25">
        <w:rPr>
          <w:rFonts w:ascii="Arial" w:hAnsi="Arial" w:cs="Arial"/>
          <w:sz w:val="22"/>
        </w:rPr>
        <w:t xml:space="preserve"> will be removed under the pricing terms of “remova</w:t>
      </w:r>
      <w:r w:rsidR="00AB64B7" w:rsidRPr="00753D25">
        <w:rPr>
          <w:rFonts w:ascii="Arial" w:hAnsi="Arial" w:cs="Arial"/>
          <w:sz w:val="22"/>
        </w:rPr>
        <w:t xml:space="preserve">l of protruding </w:t>
      </w:r>
      <w:r w:rsidR="00D74CE2">
        <w:rPr>
          <w:rFonts w:ascii="Arial" w:hAnsi="Arial" w:cs="Arial"/>
          <w:sz w:val="22"/>
        </w:rPr>
        <w:t>taps</w:t>
      </w:r>
      <w:r w:rsidRPr="00753D25">
        <w:rPr>
          <w:rFonts w:ascii="Arial" w:hAnsi="Arial" w:cs="Arial"/>
          <w:sz w:val="22"/>
        </w:rPr>
        <w:t>”</w:t>
      </w:r>
      <w:r w:rsidR="00771D42">
        <w:rPr>
          <w:rFonts w:ascii="Arial" w:hAnsi="Arial" w:cs="Arial"/>
          <w:sz w:val="22"/>
        </w:rPr>
        <w:t>.</w:t>
      </w:r>
      <w:r w:rsidRPr="00753D25">
        <w:rPr>
          <w:rFonts w:ascii="Arial" w:hAnsi="Arial" w:cs="Arial"/>
          <w:sz w:val="22"/>
        </w:rPr>
        <w:t xml:space="preserve"> </w:t>
      </w:r>
    </w:p>
    <w:p w:rsidR="00A966D4" w:rsidRPr="00753D25" w:rsidRDefault="00A966D4" w:rsidP="00753D25">
      <w:pPr>
        <w:pStyle w:val="ListParagraph"/>
        <w:spacing w:line="240" w:lineRule="auto"/>
        <w:rPr>
          <w:rFonts w:ascii="Arial" w:hAnsi="Arial" w:cs="Arial"/>
          <w:sz w:val="22"/>
        </w:rPr>
      </w:pPr>
    </w:p>
    <w:p w:rsidR="0030434E" w:rsidRPr="00753D25" w:rsidRDefault="0030434E" w:rsidP="00753D25">
      <w:pPr>
        <w:pStyle w:val="ListParagraph"/>
        <w:spacing w:line="240" w:lineRule="auto"/>
        <w:ind w:left="0"/>
        <w:rPr>
          <w:rFonts w:ascii="Arial" w:hAnsi="Arial" w:cs="Arial"/>
          <w:sz w:val="22"/>
        </w:rPr>
      </w:pPr>
    </w:p>
    <w:p w:rsidR="00476352" w:rsidRPr="00753D25" w:rsidRDefault="00476352" w:rsidP="00753D25">
      <w:pPr>
        <w:pStyle w:val="ListParagraph"/>
        <w:spacing w:line="240" w:lineRule="auto"/>
        <w:ind w:left="0"/>
        <w:rPr>
          <w:rFonts w:ascii="Arial" w:hAnsi="Arial" w:cs="Arial"/>
          <w:sz w:val="22"/>
        </w:rPr>
      </w:pPr>
      <w:r w:rsidRPr="00753D25">
        <w:rPr>
          <w:rFonts w:ascii="Arial" w:hAnsi="Arial" w:cs="Arial"/>
          <w:sz w:val="22"/>
        </w:rPr>
        <w:t>3.02</w:t>
      </w:r>
      <w:r w:rsidRPr="00753D25">
        <w:rPr>
          <w:rFonts w:ascii="Arial" w:hAnsi="Arial" w:cs="Arial"/>
          <w:sz w:val="22"/>
        </w:rPr>
        <w:tab/>
        <w:t>CCTV INSPECTION</w:t>
      </w:r>
    </w:p>
    <w:p w:rsidR="00BC6227" w:rsidRPr="00753D25" w:rsidRDefault="00BC6227" w:rsidP="00753D25">
      <w:pPr>
        <w:pStyle w:val="ListParagraph"/>
        <w:spacing w:line="240" w:lineRule="auto"/>
        <w:ind w:left="0"/>
        <w:rPr>
          <w:rFonts w:ascii="Arial" w:hAnsi="Arial" w:cs="Arial"/>
          <w:sz w:val="22"/>
        </w:rPr>
      </w:pPr>
    </w:p>
    <w:p w:rsidR="00A6453B" w:rsidRPr="00753D25" w:rsidRDefault="00A6453B" w:rsidP="00753D25">
      <w:pPr>
        <w:pStyle w:val="ListParagraph"/>
        <w:numPr>
          <w:ilvl w:val="0"/>
          <w:numId w:val="13"/>
        </w:numPr>
        <w:spacing w:line="240" w:lineRule="auto"/>
        <w:rPr>
          <w:rFonts w:ascii="Arial" w:hAnsi="Arial" w:cs="Arial"/>
          <w:sz w:val="22"/>
        </w:rPr>
      </w:pPr>
      <w:r w:rsidRPr="00753D25">
        <w:rPr>
          <w:rFonts w:ascii="Arial" w:hAnsi="Arial" w:cs="Arial"/>
          <w:sz w:val="22"/>
        </w:rPr>
        <w:t>Standards – Video inspection shall be completed per the Pipeline Assessment</w:t>
      </w:r>
      <w:r w:rsidR="00A966D4" w:rsidRPr="00753D25">
        <w:rPr>
          <w:rFonts w:ascii="Arial" w:hAnsi="Arial" w:cs="Arial"/>
          <w:sz w:val="22"/>
        </w:rPr>
        <w:t xml:space="preserve"> Certification Program (PACP</w:t>
      </w:r>
      <w:r w:rsidR="00722B0F" w:rsidRPr="00753D25">
        <w:rPr>
          <w:rFonts w:ascii="Arial" w:hAnsi="Arial" w:cs="Arial"/>
          <w:sz w:val="22"/>
          <w:vertAlign w:val="superscript"/>
        </w:rPr>
        <w:t>®</w:t>
      </w:r>
      <w:r w:rsidR="00A966D4" w:rsidRPr="00753D25">
        <w:rPr>
          <w:rFonts w:ascii="Arial" w:hAnsi="Arial" w:cs="Arial"/>
          <w:sz w:val="22"/>
        </w:rPr>
        <w:t xml:space="preserve">) </w:t>
      </w:r>
      <w:r w:rsidRPr="00753D25">
        <w:rPr>
          <w:rFonts w:ascii="Arial" w:hAnsi="Arial" w:cs="Arial"/>
          <w:sz w:val="22"/>
        </w:rPr>
        <w:t xml:space="preserve">as promulgated by the National Association of Sewer Service Companies (NASSCO). </w:t>
      </w:r>
    </w:p>
    <w:p w:rsidR="001A48D6" w:rsidRPr="00753D25" w:rsidRDefault="001A48D6" w:rsidP="00753D25">
      <w:pPr>
        <w:pStyle w:val="ListParagraph"/>
        <w:spacing w:line="240" w:lineRule="auto"/>
        <w:rPr>
          <w:rFonts w:ascii="Arial" w:hAnsi="Arial" w:cs="Arial"/>
          <w:sz w:val="22"/>
        </w:rPr>
      </w:pPr>
    </w:p>
    <w:p w:rsidR="00A6453B" w:rsidRPr="00753D25" w:rsidRDefault="00A6453B" w:rsidP="00753D25">
      <w:pPr>
        <w:pStyle w:val="ListParagraph"/>
        <w:numPr>
          <w:ilvl w:val="0"/>
          <w:numId w:val="13"/>
        </w:numPr>
        <w:spacing w:line="240" w:lineRule="auto"/>
        <w:rPr>
          <w:rFonts w:ascii="Arial" w:hAnsi="Arial" w:cs="Arial"/>
          <w:sz w:val="22"/>
        </w:rPr>
      </w:pPr>
      <w:r w:rsidRPr="00753D25">
        <w:rPr>
          <w:rFonts w:ascii="Arial" w:hAnsi="Arial" w:cs="Arial"/>
          <w:sz w:val="22"/>
        </w:rPr>
        <w:t>Certified Technicians – Video inspection shall be completed by technician</w:t>
      </w:r>
      <w:r w:rsidR="006C1BDE">
        <w:rPr>
          <w:rFonts w:ascii="Arial" w:hAnsi="Arial" w:cs="Arial"/>
          <w:sz w:val="22"/>
        </w:rPr>
        <w:t>(</w:t>
      </w:r>
      <w:r w:rsidRPr="00753D25">
        <w:rPr>
          <w:rFonts w:ascii="Arial" w:hAnsi="Arial" w:cs="Arial"/>
          <w:sz w:val="22"/>
        </w:rPr>
        <w:t>s</w:t>
      </w:r>
      <w:r w:rsidR="006C1BDE">
        <w:rPr>
          <w:rFonts w:ascii="Arial" w:hAnsi="Arial" w:cs="Arial"/>
          <w:sz w:val="22"/>
        </w:rPr>
        <w:t>)</w:t>
      </w:r>
      <w:r w:rsidRPr="00753D25">
        <w:rPr>
          <w:rFonts w:ascii="Arial" w:hAnsi="Arial" w:cs="Arial"/>
          <w:sz w:val="22"/>
        </w:rPr>
        <w:t xml:space="preserve"> who have been certified by NASSCO as PACP compliant and trained.  The technician</w:t>
      </w:r>
      <w:r w:rsidR="006C1BDE">
        <w:rPr>
          <w:rFonts w:ascii="Arial" w:hAnsi="Arial" w:cs="Arial"/>
          <w:sz w:val="22"/>
        </w:rPr>
        <w:t>(</w:t>
      </w:r>
      <w:r w:rsidRPr="00753D25">
        <w:rPr>
          <w:rFonts w:ascii="Arial" w:hAnsi="Arial" w:cs="Arial"/>
          <w:sz w:val="22"/>
        </w:rPr>
        <w:t>s</w:t>
      </w:r>
      <w:r w:rsidR="006C1BDE">
        <w:rPr>
          <w:rFonts w:ascii="Arial" w:hAnsi="Arial" w:cs="Arial"/>
          <w:sz w:val="22"/>
        </w:rPr>
        <w:t>)’</w:t>
      </w:r>
      <w:r w:rsidRPr="00753D25">
        <w:rPr>
          <w:rFonts w:ascii="Arial" w:hAnsi="Arial" w:cs="Arial"/>
          <w:sz w:val="22"/>
        </w:rPr>
        <w:t xml:space="preserve"> PACP certification number</w:t>
      </w:r>
      <w:r w:rsidR="006C1BDE">
        <w:rPr>
          <w:rFonts w:ascii="Arial" w:hAnsi="Arial" w:cs="Arial"/>
          <w:sz w:val="22"/>
        </w:rPr>
        <w:t>(s)</w:t>
      </w:r>
      <w:r w:rsidRPr="00753D25">
        <w:rPr>
          <w:rFonts w:ascii="Arial" w:hAnsi="Arial" w:cs="Arial"/>
          <w:sz w:val="22"/>
        </w:rPr>
        <w:t xml:space="preserve"> shall be included in all line segment reports as furnished as part of this project. </w:t>
      </w:r>
    </w:p>
    <w:p w:rsidR="001A48D6" w:rsidRPr="00753D25" w:rsidRDefault="001A48D6" w:rsidP="00753D25">
      <w:pPr>
        <w:pStyle w:val="ListParagraph"/>
        <w:spacing w:line="240" w:lineRule="auto"/>
        <w:rPr>
          <w:rFonts w:ascii="Arial" w:hAnsi="Arial" w:cs="Arial"/>
          <w:sz w:val="22"/>
        </w:rPr>
      </w:pPr>
    </w:p>
    <w:p w:rsidR="00A6453B" w:rsidRPr="00753D25" w:rsidRDefault="00A6453B" w:rsidP="00753D25">
      <w:pPr>
        <w:pStyle w:val="ListParagraph"/>
        <w:numPr>
          <w:ilvl w:val="0"/>
          <w:numId w:val="13"/>
        </w:numPr>
        <w:spacing w:line="240" w:lineRule="auto"/>
        <w:rPr>
          <w:rFonts w:ascii="Arial" w:hAnsi="Arial" w:cs="Arial"/>
          <w:sz w:val="22"/>
        </w:rPr>
      </w:pPr>
      <w:r w:rsidRPr="00753D25">
        <w:rPr>
          <w:rFonts w:ascii="Arial" w:hAnsi="Arial" w:cs="Arial"/>
          <w:sz w:val="22"/>
        </w:rPr>
        <w:t xml:space="preserve">Certified Software – All video inspection and subsequent reports shall be compiled using the latest version of </w:t>
      </w:r>
      <w:r w:rsidR="00182A24" w:rsidRPr="00753D25">
        <w:rPr>
          <w:rFonts w:ascii="Arial" w:hAnsi="Arial" w:cs="Arial"/>
          <w:sz w:val="22"/>
        </w:rPr>
        <w:t xml:space="preserve">a </w:t>
      </w:r>
      <w:r w:rsidRPr="00753D25">
        <w:rPr>
          <w:rFonts w:ascii="Arial" w:hAnsi="Arial" w:cs="Arial"/>
          <w:sz w:val="22"/>
        </w:rPr>
        <w:t>PACP compliant software package as certified by NASSCO.</w:t>
      </w:r>
    </w:p>
    <w:p w:rsidR="001A48D6" w:rsidRPr="00753D25" w:rsidRDefault="001A48D6" w:rsidP="00753D25">
      <w:pPr>
        <w:pStyle w:val="ListParagraph"/>
        <w:spacing w:line="240" w:lineRule="auto"/>
        <w:rPr>
          <w:rFonts w:ascii="Arial" w:hAnsi="Arial" w:cs="Arial"/>
          <w:sz w:val="22"/>
        </w:rPr>
      </w:pPr>
    </w:p>
    <w:p w:rsidR="00207EBD" w:rsidRPr="00753D25" w:rsidRDefault="00207EBD" w:rsidP="00753D25">
      <w:pPr>
        <w:pStyle w:val="ListParagraph"/>
        <w:numPr>
          <w:ilvl w:val="0"/>
          <w:numId w:val="13"/>
        </w:numPr>
        <w:spacing w:line="240" w:lineRule="auto"/>
        <w:rPr>
          <w:rFonts w:ascii="Arial" w:hAnsi="Arial" w:cs="Arial"/>
          <w:sz w:val="22"/>
        </w:rPr>
      </w:pPr>
      <w:r w:rsidRPr="00753D25">
        <w:rPr>
          <w:rFonts w:ascii="Arial" w:hAnsi="Arial" w:cs="Arial"/>
          <w:sz w:val="22"/>
        </w:rPr>
        <w:t xml:space="preserve">Video of Line Segments – Each line segment shall be video inspected one at a time.  Each segment will have its own </w:t>
      </w:r>
      <w:r w:rsidR="00E6581E" w:rsidRPr="00753D25">
        <w:rPr>
          <w:rFonts w:ascii="Arial" w:hAnsi="Arial" w:cs="Arial"/>
          <w:sz w:val="22"/>
        </w:rPr>
        <w:t xml:space="preserve">video </w:t>
      </w:r>
      <w:r w:rsidRPr="00753D25">
        <w:rPr>
          <w:rFonts w:ascii="Arial" w:hAnsi="Arial" w:cs="Arial"/>
          <w:sz w:val="22"/>
        </w:rPr>
        <w:t>file</w:t>
      </w:r>
      <w:r w:rsidR="00E6581E" w:rsidRPr="00753D25">
        <w:rPr>
          <w:rFonts w:ascii="Arial" w:hAnsi="Arial" w:cs="Arial"/>
          <w:sz w:val="22"/>
        </w:rPr>
        <w:t xml:space="preserve"> (with distinct file</w:t>
      </w:r>
      <w:r w:rsidRPr="00753D25">
        <w:rPr>
          <w:rFonts w:ascii="Arial" w:hAnsi="Arial" w:cs="Arial"/>
          <w:sz w:val="22"/>
        </w:rPr>
        <w:t xml:space="preserve"> name</w:t>
      </w:r>
      <w:r w:rsidR="00E6581E" w:rsidRPr="00753D25">
        <w:rPr>
          <w:rFonts w:ascii="Arial" w:hAnsi="Arial" w:cs="Arial"/>
          <w:sz w:val="22"/>
        </w:rPr>
        <w:t>)</w:t>
      </w:r>
      <w:r w:rsidRPr="00753D25">
        <w:rPr>
          <w:rFonts w:ascii="Arial" w:hAnsi="Arial" w:cs="Arial"/>
          <w:sz w:val="22"/>
        </w:rPr>
        <w:t xml:space="preserve"> and corresponding line segment report.  This shall apply to lines videoed from the upstream manhole moving to the downstream end and to lines being accessed from the downstream manhole or structure during “reverse setups”.</w:t>
      </w:r>
    </w:p>
    <w:p w:rsidR="00930DD5" w:rsidRPr="00753D25" w:rsidRDefault="00930DD5" w:rsidP="00753D25">
      <w:pPr>
        <w:pStyle w:val="ListParagraph"/>
        <w:spacing w:line="240" w:lineRule="auto"/>
        <w:rPr>
          <w:rFonts w:ascii="Arial" w:hAnsi="Arial" w:cs="Arial"/>
          <w:sz w:val="22"/>
        </w:rPr>
      </w:pPr>
    </w:p>
    <w:p w:rsidR="00746339" w:rsidRPr="00753D25" w:rsidRDefault="00746339" w:rsidP="00753D25">
      <w:pPr>
        <w:pStyle w:val="ListParagraph"/>
        <w:numPr>
          <w:ilvl w:val="0"/>
          <w:numId w:val="13"/>
        </w:numPr>
        <w:spacing w:line="240" w:lineRule="auto"/>
        <w:rPr>
          <w:rFonts w:ascii="Arial" w:hAnsi="Arial" w:cs="Arial"/>
          <w:sz w:val="22"/>
        </w:rPr>
      </w:pPr>
      <w:r w:rsidRPr="00753D25">
        <w:rPr>
          <w:rFonts w:ascii="Arial" w:hAnsi="Arial" w:cs="Arial"/>
          <w:sz w:val="22"/>
        </w:rPr>
        <w:t xml:space="preserve">Discovery of Undocumented Structures </w:t>
      </w:r>
      <w:r w:rsidR="009A7188" w:rsidRPr="00753D25">
        <w:rPr>
          <w:rFonts w:ascii="Arial" w:hAnsi="Arial" w:cs="Arial"/>
          <w:sz w:val="22"/>
        </w:rPr>
        <w:t>–</w:t>
      </w:r>
      <w:r w:rsidR="00EA3D56">
        <w:rPr>
          <w:rFonts w:ascii="Arial" w:hAnsi="Arial" w:cs="Arial"/>
          <w:sz w:val="22"/>
        </w:rPr>
        <w:t xml:space="preserve"> When intermediate and undocumented manholes are found</w:t>
      </w:r>
      <w:r w:rsidR="009A7188" w:rsidRPr="00753D25">
        <w:rPr>
          <w:rFonts w:ascii="Arial" w:hAnsi="Arial" w:cs="Arial"/>
          <w:sz w:val="22"/>
        </w:rPr>
        <w:t xml:space="preserve">, the Contractor shall conclude the video inspection upon reaching the undocumented structure.  A video file and printed line segment report </w:t>
      </w:r>
      <w:r w:rsidR="004D0DBC">
        <w:rPr>
          <w:rFonts w:ascii="Arial" w:hAnsi="Arial" w:cs="Arial"/>
          <w:sz w:val="22"/>
        </w:rPr>
        <w:t>shall</w:t>
      </w:r>
      <w:r w:rsidR="009A7188" w:rsidRPr="00753D25">
        <w:rPr>
          <w:rFonts w:ascii="Arial" w:hAnsi="Arial" w:cs="Arial"/>
          <w:sz w:val="22"/>
        </w:rPr>
        <w:t xml:space="preserve"> be generated per usual procedures for this line segment.  </w:t>
      </w:r>
      <w:r w:rsidR="009A7188" w:rsidRPr="00753D25">
        <w:rPr>
          <w:rFonts w:ascii="Arial" w:hAnsi="Arial" w:cs="Arial"/>
          <w:i/>
          <w:sz w:val="22"/>
        </w:rPr>
        <w:t xml:space="preserve">It should be noted that </w:t>
      </w:r>
      <w:r w:rsidR="00CE6F2E">
        <w:rPr>
          <w:rFonts w:ascii="Arial" w:hAnsi="Arial" w:cs="Arial"/>
          <w:i/>
          <w:sz w:val="22"/>
        </w:rPr>
        <w:t xml:space="preserve">the </w:t>
      </w:r>
      <w:r w:rsidR="004D0DBC">
        <w:rPr>
          <w:rFonts w:ascii="Arial" w:hAnsi="Arial" w:cs="Arial"/>
          <w:i/>
          <w:sz w:val="22"/>
        </w:rPr>
        <w:t>video</w:t>
      </w:r>
      <w:r w:rsidR="00CE6F2E">
        <w:rPr>
          <w:rFonts w:ascii="Arial" w:hAnsi="Arial" w:cs="Arial"/>
          <w:i/>
          <w:sz w:val="22"/>
        </w:rPr>
        <w:t xml:space="preserve"> </w:t>
      </w:r>
      <w:r w:rsidR="009A7188" w:rsidRPr="00753D25">
        <w:rPr>
          <w:rFonts w:ascii="Arial" w:hAnsi="Arial" w:cs="Arial"/>
          <w:i/>
          <w:sz w:val="22"/>
        </w:rPr>
        <w:t xml:space="preserve">text overlay that </w:t>
      </w:r>
      <w:r w:rsidR="00CE6F2E">
        <w:rPr>
          <w:rFonts w:ascii="Arial" w:hAnsi="Arial" w:cs="Arial"/>
          <w:i/>
          <w:sz w:val="22"/>
        </w:rPr>
        <w:t>was</w:t>
      </w:r>
      <w:r w:rsidR="009A7188" w:rsidRPr="00753D25">
        <w:rPr>
          <w:rFonts w:ascii="Arial" w:hAnsi="Arial" w:cs="Arial"/>
          <w:i/>
          <w:sz w:val="22"/>
        </w:rPr>
        <w:t xml:space="preserve"> created at the start of </w:t>
      </w:r>
      <w:r w:rsidR="00AD66AB" w:rsidRPr="00753D25">
        <w:rPr>
          <w:rFonts w:ascii="Arial" w:hAnsi="Arial" w:cs="Arial"/>
          <w:i/>
          <w:sz w:val="22"/>
        </w:rPr>
        <w:t>this</w:t>
      </w:r>
      <w:r w:rsidR="009A7188" w:rsidRPr="00753D25">
        <w:rPr>
          <w:rFonts w:ascii="Arial" w:hAnsi="Arial" w:cs="Arial"/>
          <w:i/>
          <w:sz w:val="22"/>
        </w:rPr>
        <w:t xml:space="preserve"> survey </w:t>
      </w:r>
      <w:r w:rsidR="004D0DBC">
        <w:rPr>
          <w:rFonts w:ascii="Arial" w:hAnsi="Arial" w:cs="Arial"/>
          <w:i/>
          <w:sz w:val="22"/>
        </w:rPr>
        <w:t xml:space="preserve">will now be incorrect.  </w:t>
      </w:r>
      <w:r w:rsidR="004D0DBC" w:rsidRPr="00753D25">
        <w:rPr>
          <w:rFonts w:ascii="Arial" w:hAnsi="Arial" w:cs="Arial"/>
          <w:i/>
          <w:sz w:val="22"/>
        </w:rPr>
        <w:t>This information and display cannot be changed</w:t>
      </w:r>
      <w:r w:rsidR="0092659C" w:rsidRPr="00753D25">
        <w:rPr>
          <w:rFonts w:ascii="Arial" w:hAnsi="Arial" w:cs="Arial"/>
          <w:i/>
          <w:sz w:val="22"/>
        </w:rPr>
        <w:t xml:space="preserve"> within the video file</w:t>
      </w:r>
      <w:r w:rsidR="00F865A6" w:rsidRPr="00753D25">
        <w:rPr>
          <w:rFonts w:ascii="Arial" w:hAnsi="Arial" w:cs="Arial"/>
          <w:i/>
          <w:sz w:val="22"/>
        </w:rPr>
        <w:t xml:space="preserve"> once a line segment report has begun</w:t>
      </w:r>
      <w:r w:rsidR="00164A86">
        <w:rPr>
          <w:rFonts w:ascii="Arial" w:hAnsi="Arial" w:cs="Arial"/>
          <w:i/>
          <w:sz w:val="22"/>
        </w:rPr>
        <w:t>.  T</w:t>
      </w:r>
      <w:r w:rsidR="009A7188" w:rsidRPr="00753D25">
        <w:rPr>
          <w:rFonts w:ascii="Arial" w:hAnsi="Arial" w:cs="Arial"/>
          <w:i/>
          <w:sz w:val="22"/>
        </w:rPr>
        <w:t xml:space="preserve">he </w:t>
      </w:r>
      <w:r w:rsidR="00F865A6" w:rsidRPr="00753D25">
        <w:rPr>
          <w:rFonts w:ascii="Arial" w:hAnsi="Arial" w:cs="Arial"/>
          <w:i/>
          <w:sz w:val="22"/>
        </w:rPr>
        <w:t xml:space="preserve">electronic </w:t>
      </w:r>
      <w:r w:rsidR="009A7188" w:rsidRPr="00753D25">
        <w:rPr>
          <w:rFonts w:ascii="Arial" w:hAnsi="Arial" w:cs="Arial"/>
          <w:i/>
          <w:sz w:val="22"/>
        </w:rPr>
        <w:t>file</w:t>
      </w:r>
      <w:r w:rsidR="00F865A6" w:rsidRPr="00753D25">
        <w:rPr>
          <w:rFonts w:ascii="Arial" w:hAnsi="Arial" w:cs="Arial"/>
          <w:i/>
          <w:sz w:val="22"/>
        </w:rPr>
        <w:t>’s</w:t>
      </w:r>
      <w:r w:rsidR="00164A86">
        <w:rPr>
          <w:rFonts w:ascii="Arial" w:hAnsi="Arial" w:cs="Arial"/>
          <w:i/>
          <w:sz w:val="22"/>
        </w:rPr>
        <w:t xml:space="preserve"> name shal</w:t>
      </w:r>
      <w:r w:rsidR="009A7188" w:rsidRPr="00753D25">
        <w:rPr>
          <w:rFonts w:ascii="Arial" w:hAnsi="Arial" w:cs="Arial"/>
          <w:i/>
          <w:sz w:val="22"/>
        </w:rPr>
        <w:t>l be changed to reflect the proper</w:t>
      </w:r>
      <w:r w:rsidR="00F865A6" w:rsidRPr="00753D25">
        <w:rPr>
          <w:rFonts w:ascii="Arial" w:hAnsi="Arial" w:cs="Arial"/>
          <w:i/>
          <w:sz w:val="22"/>
        </w:rPr>
        <w:t xml:space="preserve"> and accurate</w:t>
      </w:r>
      <w:r w:rsidR="009A7188" w:rsidRPr="00753D25">
        <w:rPr>
          <w:rFonts w:ascii="Arial" w:hAnsi="Arial" w:cs="Arial"/>
          <w:i/>
          <w:sz w:val="22"/>
        </w:rPr>
        <w:t xml:space="preserve"> </w:t>
      </w:r>
      <w:r w:rsidR="0092659C" w:rsidRPr="00753D25">
        <w:rPr>
          <w:rFonts w:ascii="Arial" w:hAnsi="Arial" w:cs="Arial"/>
          <w:i/>
          <w:sz w:val="22"/>
        </w:rPr>
        <w:t xml:space="preserve">line </w:t>
      </w:r>
      <w:r w:rsidR="00164A86">
        <w:rPr>
          <w:rFonts w:ascii="Arial" w:hAnsi="Arial" w:cs="Arial"/>
          <w:i/>
          <w:sz w:val="22"/>
        </w:rPr>
        <w:t>segment information</w:t>
      </w:r>
      <w:r w:rsidR="009A7188" w:rsidRPr="00753D25">
        <w:rPr>
          <w:rFonts w:ascii="Arial" w:hAnsi="Arial" w:cs="Arial"/>
          <w:i/>
          <w:sz w:val="22"/>
        </w:rPr>
        <w:t>.</w:t>
      </w:r>
      <w:r w:rsidR="00DC6C64" w:rsidRPr="00753D25">
        <w:rPr>
          <w:rFonts w:ascii="Arial" w:hAnsi="Arial" w:cs="Arial"/>
          <w:i/>
          <w:sz w:val="22"/>
        </w:rPr>
        <w:t xml:space="preserve">  </w:t>
      </w:r>
      <w:r w:rsidR="00DC6C64" w:rsidRPr="00753D25">
        <w:rPr>
          <w:rFonts w:ascii="Arial" w:hAnsi="Arial" w:cs="Arial"/>
          <w:sz w:val="22"/>
        </w:rPr>
        <w:t xml:space="preserve">The report will indicate the location of the </w:t>
      </w:r>
      <w:r w:rsidR="00D933F1" w:rsidRPr="00753D25">
        <w:rPr>
          <w:rFonts w:ascii="Arial" w:hAnsi="Arial" w:cs="Arial"/>
          <w:sz w:val="22"/>
        </w:rPr>
        <w:t xml:space="preserve">intermediate </w:t>
      </w:r>
      <w:r w:rsidR="00DC6C64" w:rsidRPr="00753D25">
        <w:rPr>
          <w:rFonts w:ascii="Arial" w:hAnsi="Arial" w:cs="Arial"/>
          <w:sz w:val="22"/>
        </w:rPr>
        <w:t>structure (by its footage upstream/downstream from the point of origin of the survey), its type</w:t>
      </w:r>
      <w:r w:rsidR="00F865A6" w:rsidRPr="00753D25">
        <w:rPr>
          <w:rFonts w:ascii="Arial" w:hAnsi="Arial" w:cs="Arial"/>
          <w:sz w:val="22"/>
        </w:rPr>
        <w:t xml:space="preserve"> and corresponding PACP code</w:t>
      </w:r>
      <w:r w:rsidR="00DC6C64" w:rsidRPr="00753D25">
        <w:rPr>
          <w:rFonts w:ascii="Arial" w:hAnsi="Arial" w:cs="Arial"/>
          <w:sz w:val="22"/>
        </w:rPr>
        <w:t>.  A</w:t>
      </w:r>
      <w:r w:rsidR="00DC6C64" w:rsidRPr="00753D25">
        <w:rPr>
          <w:rFonts w:ascii="Arial" w:hAnsi="Arial" w:cs="Arial"/>
          <w:i/>
          <w:sz w:val="22"/>
        </w:rPr>
        <w:t xml:space="preserve"> </w:t>
      </w:r>
      <w:r w:rsidR="00DC6C64" w:rsidRPr="00753D25">
        <w:rPr>
          <w:rFonts w:ascii="Arial" w:hAnsi="Arial" w:cs="Arial"/>
          <w:sz w:val="22"/>
        </w:rPr>
        <w:t xml:space="preserve">new line segment report will then begin at the </w:t>
      </w:r>
      <w:r w:rsidR="00D933F1" w:rsidRPr="00753D25">
        <w:rPr>
          <w:rFonts w:ascii="Arial" w:hAnsi="Arial" w:cs="Arial"/>
          <w:sz w:val="22"/>
        </w:rPr>
        <w:t xml:space="preserve">intermediate and </w:t>
      </w:r>
      <w:r w:rsidR="00DC6C64" w:rsidRPr="00753D25">
        <w:rPr>
          <w:rFonts w:ascii="Arial" w:hAnsi="Arial" w:cs="Arial"/>
          <w:sz w:val="22"/>
        </w:rPr>
        <w:t xml:space="preserve">previously undocumented structure (now named, labeled, and documented) and proceed to the next structure indicated on the project maps, or to the next </w:t>
      </w:r>
      <w:r w:rsidR="00D933F1" w:rsidRPr="00753D25">
        <w:rPr>
          <w:rFonts w:ascii="Arial" w:hAnsi="Arial" w:cs="Arial"/>
          <w:sz w:val="22"/>
        </w:rPr>
        <w:t xml:space="preserve">intermediate and </w:t>
      </w:r>
      <w:r w:rsidR="00DC6C64" w:rsidRPr="00753D25">
        <w:rPr>
          <w:rFonts w:ascii="Arial" w:hAnsi="Arial" w:cs="Arial"/>
          <w:sz w:val="22"/>
        </w:rPr>
        <w:t>undocumented structure, if any.</w:t>
      </w:r>
    </w:p>
    <w:p w:rsidR="009A7188" w:rsidRPr="00753D25" w:rsidRDefault="009A7188" w:rsidP="00753D25">
      <w:pPr>
        <w:pStyle w:val="ListParagraph"/>
        <w:spacing w:line="240" w:lineRule="auto"/>
        <w:rPr>
          <w:rFonts w:ascii="Arial" w:hAnsi="Arial" w:cs="Arial"/>
          <w:sz w:val="22"/>
        </w:rPr>
      </w:pPr>
    </w:p>
    <w:p w:rsidR="000C4189" w:rsidRDefault="00F865A6" w:rsidP="00753D25">
      <w:pPr>
        <w:pStyle w:val="ListParagraph"/>
        <w:numPr>
          <w:ilvl w:val="0"/>
          <w:numId w:val="13"/>
        </w:numPr>
        <w:spacing w:line="240" w:lineRule="auto"/>
        <w:rPr>
          <w:rFonts w:ascii="Arial" w:hAnsi="Arial" w:cs="Arial"/>
          <w:sz w:val="22"/>
        </w:rPr>
      </w:pPr>
      <w:r w:rsidRPr="00753D25">
        <w:rPr>
          <w:rFonts w:ascii="Arial" w:hAnsi="Arial" w:cs="Arial"/>
          <w:sz w:val="22"/>
        </w:rPr>
        <w:t xml:space="preserve">Locating and </w:t>
      </w:r>
      <w:r w:rsidR="00C53A3F" w:rsidRPr="00753D25">
        <w:rPr>
          <w:rFonts w:ascii="Arial" w:hAnsi="Arial" w:cs="Arial"/>
          <w:sz w:val="22"/>
        </w:rPr>
        <w:t>Exposing</w:t>
      </w:r>
      <w:r w:rsidRPr="00753D25">
        <w:rPr>
          <w:rFonts w:ascii="Arial" w:hAnsi="Arial" w:cs="Arial"/>
          <w:sz w:val="22"/>
        </w:rPr>
        <w:t xml:space="preserve"> Manholes and Structures – The Engineer or the Owner </w:t>
      </w:r>
      <w:r w:rsidR="006C1BDE">
        <w:rPr>
          <w:rFonts w:ascii="Arial" w:hAnsi="Arial" w:cs="Arial"/>
          <w:sz w:val="22"/>
        </w:rPr>
        <w:t xml:space="preserve">shall </w:t>
      </w:r>
      <w:r w:rsidRPr="00753D25">
        <w:rPr>
          <w:rFonts w:ascii="Arial" w:hAnsi="Arial" w:cs="Arial"/>
          <w:sz w:val="22"/>
        </w:rPr>
        <w:t xml:space="preserve">locate and </w:t>
      </w:r>
      <w:r w:rsidR="00C53A3F" w:rsidRPr="00753D25">
        <w:rPr>
          <w:rFonts w:ascii="Arial" w:hAnsi="Arial" w:cs="Arial"/>
          <w:sz w:val="22"/>
        </w:rPr>
        <w:t>expose</w:t>
      </w:r>
      <w:r w:rsidR="000157FC" w:rsidRPr="00753D25">
        <w:rPr>
          <w:rFonts w:ascii="Arial" w:hAnsi="Arial" w:cs="Arial"/>
          <w:sz w:val="22"/>
        </w:rPr>
        <w:t xml:space="preserve"> </w:t>
      </w:r>
      <w:r w:rsidRPr="00753D25">
        <w:rPr>
          <w:rFonts w:ascii="Arial" w:hAnsi="Arial" w:cs="Arial"/>
          <w:sz w:val="22"/>
        </w:rPr>
        <w:t xml:space="preserve">all manholes or other structures indicated on the project maps prior to the beginning of the project.  </w:t>
      </w:r>
    </w:p>
    <w:p w:rsidR="000C4189" w:rsidRPr="000C4189" w:rsidRDefault="000C4189" w:rsidP="000C4189">
      <w:pPr>
        <w:pStyle w:val="ListParagraph"/>
        <w:rPr>
          <w:rFonts w:ascii="Arial" w:hAnsi="Arial" w:cs="Arial"/>
          <w:sz w:val="22"/>
        </w:rPr>
      </w:pPr>
    </w:p>
    <w:p w:rsidR="00BE1137" w:rsidRPr="00753D25" w:rsidRDefault="00BE1137" w:rsidP="00753D25">
      <w:pPr>
        <w:pStyle w:val="ListParagraph"/>
        <w:numPr>
          <w:ilvl w:val="0"/>
          <w:numId w:val="13"/>
        </w:numPr>
        <w:spacing w:line="240" w:lineRule="auto"/>
        <w:rPr>
          <w:rFonts w:ascii="Arial" w:hAnsi="Arial" w:cs="Arial"/>
          <w:sz w:val="22"/>
        </w:rPr>
      </w:pPr>
      <w:r w:rsidRPr="00753D25">
        <w:rPr>
          <w:rFonts w:ascii="Arial" w:hAnsi="Arial" w:cs="Arial"/>
          <w:sz w:val="22"/>
        </w:rPr>
        <w:t>Corresponding Data – Each video clip or file and each digital photograph or file shall correspond to inspection data in the database, and each set of inspection data listed in the database shall be properly linked to the appropriate video file or photo(s).</w:t>
      </w:r>
    </w:p>
    <w:p w:rsidR="00BE1137" w:rsidRPr="00753D25" w:rsidRDefault="00BE1137" w:rsidP="00753D25">
      <w:pPr>
        <w:pStyle w:val="ListParagraph"/>
        <w:spacing w:line="240" w:lineRule="auto"/>
        <w:rPr>
          <w:rFonts w:ascii="Arial" w:hAnsi="Arial" w:cs="Arial"/>
          <w:sz w:val="22"/>
        </w:rPr>
      </w:pPr>
    </w:p>
    <w:p w:rsidR="00BE1137" w:rsidRPr="00753D25" w:rsidRDefault="00082E5D" w:rsidP="00753D25">
      <w:pPr>
        <w:pStyle w:val="ListParagraph"/>
        <w:numPr>
          <w:ilvl w:val="0"/>
          <w:numId w:val="13"/>
        </w:numPr>
        <w:spacing w:line="240" w:lineRule="auto"/>
        <w:rPr>
          <w:rFonts w:ascii="Arial" w:hAnsi="Arial" w:cs="Arial"/>
          <w:sz w:val="22"/>
        </w:rPr>
      </w:pPr>
      <w:r w:rsidRPr="00753D25">
        <w:rPr>
          <w:rFonts w:ascii="Arial" w:hAnsi="Arial" w:cs="Arial"/>
          <w:sz w:val="22"/>
        </w:rPr>
        <w:t>Video Inspection Parameters – The following information shall constitute the desired parameters for video inspection for this project:</w:t>
      </w:r>
    </w:p>
    <w:p w:rsidR="00082E5D" w:rsidRPr="00753D25" w:rsidRDefault="00082E5D" w:rsidP="00753D25">
      <w:pPr>
        <w:pStyle w:val="ListParagraph"/>
        <w:spacing w:line="240" w:lineRule="auto"/>
        <w:rPr>
          <w:rFonts w:ascii="Arial" w:hAnsi="Arial" w:cs="Arial"/>
          <w:sz w:val="22"/>
        </w:rPr>
      </w:pPr>
    </w:p>
    <w:p w:rsidR="00082E5D" w:rsidRPr="00753D25" w:rsidRDefault="00082E5D" w:rsidP="00753D25">
      <w:pPr>
        <w:pStyle w:val="ListParagraph"/>
        <w:numPr>
          <w:ilvl w:val="1"/>
          <w:numId w:val="13"/>
        </w:numPr>
        <w:spacing w:line="240" w:lineRule="auto"/>
        <w:rPr>
          <w:rFonts w:ascii="Arial" w:hAnsi="Arial" w:cs="Arial"/>
          <w:sz w:val="22"/>
        </w:rPr>
      </w:pPr>
      <w:r w:rsidRPr="00753D25">
        <w:rPr>
          <w:rFonts w:ascii="Arial" w:hAnsi="Arial" w:cs="Arial"/>
          <w:sz w:val="22"/>
        </w:rPr>
        <w:t xml:space="preserve">Video Format – The Contractor shall make a continuous color digital recording in Motion Picture Experts Group (MPEG) </w:t>
      </w:r>
      <w:r w:rsidR="00412764">
        <w:rPr>
          <w:rFonts w:ascii="Arial" w:hAnsi="Arial" w:cs="Arial"/>
          <w:sz w:val="22"/>
        </w:rPr>
        <w:t xml:space="preserve">1 </w:t>
      </w:r>
      <w:r w:rsidRPr="00753D25">
        <w:rPr>
          <w:rFonts w:ascii="Arial" w:hAnsi="Arial" w:cs="Arial"/>
          <w:sz w:val="22"/>
        </w:rPr>
        <w:t xml:space="preserve">format.  </w:t>
      </w:r>
    </w:p>
    <w:p w:rsidR="00082E5D" w:rsidRPr="00753D25" w:rsidRDefault="00082E5D" w:rsidP="00753D25">
      <w:pPr>
        <w:pStyle w:val="ListParagraph"/>
        <w:spacing w:line="240" w:lineRule="auto"/>
        <w:ind w:left="1440"/>
        <w:rPr>
          <w:rFonts w:ascii="Arial" w:hAnsi="Arial" w:cs="Arial"/>
          <w:sz w:val="22"/>
        </w:rPr>
      </w:pPr>
    </w:p>
    <w:p w:rsidR="00082E5D" w:rsidRPr="00753D25" w:rsidRDefault="00082E5D" w:rsidP="00753D25">
      <w:pPr>
        <w:pStyle w:val="ListParagraph"/>
        <w:numPr>
          <w:ilvl w:val="1"/>
          <w:numId w:val="13"/>
        </w:numPr>
        <w:spacing w:line="240" w:lineRule="auto"/>
        <w:rPr>
          <w:rFonts w:ascii="Arial" w:hAnsi="Arial" w:cs="Arial"/>
          <w:sz w:val="22"/>
        </w:rPr>
      </w:pPr>
      <w:r w:rsidRPr="00753D25">
        <w:rPr>
          <w:rFonts w:ascii="Arial" w:hAnsi="Arial" w:cs="Arial"/>
          <w:sz w:val="22"/>
        </w:rPr>
        <w:t xml:space="preserve">Minimum Resolution – Video files shall </w:t>
      </w:r>
      <w:r w:rsidR="009D5298" w:rsidRPr="00753D25">
        <w:rPr>
          <w:rFonts w:ascii="Arial" w:hAnsi="Arial" w:cs="Arial"/>
          <w:sz w:val="22"/>
        </w:rPr>
        <w:t>have a minimum resolution of six hundred forty by four hundred eighty (640 x 480)</w:t>
      </w:r>
      <w:r w:rsidRPr="00753D25">
        <w:rPr>
          <w:rFonts w:ascii="Arial" w:hAnsi="Arial" w:cs="Arial"/>
          <w:sz w:val="22"/>
        </w:rPr>
        <w:t xml:space="preserve"> pixels and an interlaced frame </w:t>
      </w:r>
      <w:r w:rsidR="009D5298" w:rsidRPr="00753D25">
        <w:rPr>
          <w:rFonts w:ascii="Arial" w:hAnsi="Arial" w:cs="Arial"/>
          <w:sz w:val="22"/>
        </w:rPr>
        <w:t>rate at a minimum of twenty-nine point nine (29.9</w:t>
      </w:r>
      <w:r w:rsidRPr="00753D25">
        <w:rPr>
          <w:rFonts w:ascii="Arial" w:hAnsi="Arial" w:cs="Arial"/>
          <w:sz w:val="22"/>
        </w:rPr>
        <w:t>) frames per second.</w:t>
      </w:r>
    </w:p>
    <w:p w:rsidR="002F0ACB" w:rsidRPr="00753D25" w:rsidRDefault="002F0ACB" w:rsidP="00753D25">
      <w:pPr>
        <w:pStyle w:val="ListParagraph"/>
        <w:spacing w:line="240" w:lineRule="auto"/>
        <w:rPr>
          <w:rFonts w:ascii="Arial" w:hAnsi="Arial" w:cs="Arial"/>
          <w:sz w:val="22"/>
        </w:rPr>
      </w:pPr>
    </w:p>
    <w:p w:rsidR="002F0ACB" w:rsidRPr="00753D25" w:rsidRDefault="008315E3" w:rsidP="00753D25">
      <w:pPr>
        <w:pStyle w:val="ListParagraph"/>
        <w:numPr>
          <w:ilvl w:val="1"/>
          <w:numId w:val="13"/>
        </w:numPr>
        <w:spacing w:line="240" w:lineRule="auto"/>
        <w:rPr>
          <w:rFonts w:ascii="Arial" w:hAnsi="Arial" w:cs="Arial"/>
          <w:sz w:val="22"/>
        </w:rPr>
      </w:pPr>
      <w:r>
        <w:rPr>
          <w:rFonts w:ascii="Arial" w:hAnsi="Arial" w:cs="Arial"/>
          <w:sz w:val="22"/>
        </w:rPr>
        <w:t>Video Text Overlay</w:t>
      </w:r>
      <w:r w:rsidR="002F0ACB" w:rsidRPr="00753D25">
        <w:rPr>
          <w:rFonts w:ascii="Arial" w:hAnsi="Arial" w:cs="Arial"/>
          <w:sz w:val="22"/>
        </w:rPr>
        <w:t xml:space="preserve"> – Each pipe segment</w:t>
      </w:r>
      <w:r w:rsidR="005276F3">
        <w:rPr>
          <w:rFonts w:ascii="Arial" w:hAnsi="Arial" w:cs="Arial"/>
          <w:sz w:val="22"/>
        </w:rPr>
        <w:t xml:space="preserve"> video</w:t>
      </w:r>
      <w:r w:rsidR="002F0ACB" w:rsidRPr="00753D25">
        <w:rPr>
          <w:rFonts w:ascii="Arial" w:hAnsi="Arial" w:cs="Arial"/>
          <w:sz w:val="22"/>
        </w:rPr>
        <w:t xml:space="preserve"> </w:t>
      </w:r>
      <w:r w:rsidR="005276F3">
        <w:rPr>
          <w:rFonts w:ascii="Arial" w:hAnsi="Arial" w:cs="Arial"/>
          <w:sz w:val="22"/>
        </w:rPr>
        <w:t xml:space="preserve">shall begin with a </w:t>
      </w:r>
      <w:r w:rsidR="00412764">
        <w:rPr>
          <w:rFonts w:ascii="Arial" w:hAnsi="Arial" w:cs="Arial"/>
          <w:sz w:val="22"/>
        </w:rPr>
        <w:t xml:space="preserve">video </w:t>
      </w:r>
      <w:r w:rsidR="005276F3">
        <w:rPr>
          <w:rFonts w:ascii="Arial" w:hAnsi="Arial" w:cs="Arial"/>
          <w:sz w:val="22"/>
        </w:rPr>
        <w:t>text overlay</w:t>
      </w:r>
      <w:r w:rsidR="002F0ACB" w:rsidRPr="00753D25">
        <w:rPr>
          <w:rFonts w:ascii="Arial" w:hAnsi="Arial" w:cs="Arial"/>
          <w:sz w:val="22"/>
        </w:rPr>
        <w:t xml:space="preserve"> </w:t>
      </w:r>
      <w:r w:rsidR="005276F3">
        <w:rPr>
          <w:rFonts w:ascii="Arial" w:hAnsi="Arial" w:cs="Arial"/>
          <w:sz w:val="22"/>
        </w:rPr>
        <w:t xml:space="preserve">(displayed for a minimum of five (5) seconds) </w:t>
      </w:r>
      <w:r w:rsidR="002F0ACB" w:rsidRPr="00753D25">
        <w:rPr>
          <w:rFonts w:ascii="Arial" w:hAnsi="Arial" w:cs="Arial"/>
          <w:sz w:val="22"/>
        </w:rPr>
        <w:t>and completed in accordance with PACP’s CCTV inspection form header</w:t>
      </w:r>
      <w:r w:rsidR="005276F3">
        <w:rPr>
          <w:rFonts w:ascii="Arial" w:hAnsi="Arial" w:cs="Arial"/>
          <w:sz w:val="22"/>
        </w:rPr>
        <w:t xml:space="preserve">s and instructions </w:t>
      </w:r>
      <w:r w:rsidR="002F0ACB" w:rsidRPr="00753D25">
        <w:rPr>
          <w:rFonts w:ascii="Arial" w:hAnsi="Arial" w:cs="Arial"/>
          <w:sz w:val="22"/>
        </w:rPr>
        <w:t>as follows:</w:t>
      </w:r>
    </w:p>
    <w:p w:rsidR="002F0ACB" w:rsidRPr="00753D25" w:rsidRDefault="002F0ACB" w:rsidP="00753D25">
      <w:pPr>
        <w:pStyle w:val="ListParagraph"/>
        <w:spacing w:line="240" w:lineRule="auto"/>
        <w:rPr>
          <w:rFonts w:ascii="Arial" w:hAnsi="Arial" w:cs="Arial"/>
          <w:sz w:val="22"/>
        </w:rPr>
      </w:pPr>
    </w:p>
    <w:p w:rsidR="002F0ACB" w:rsidRPr="00753D25" w:rsidRDefault="002F0ACB" w:rsidP="00106FBD">
      <w:pPr>
        <w:pStyle w:val="ListParagraph"/>
        <w:numPr>
          <w:ilvl w:val="2"/>
          <w:numId w:val="13"/>
        </w:numPr>
        <w:spacing w:line="240" w:lineRule="auto"/>
        <w:rPr>
          <w:rFonts w:ascii="Arial" w:hAnsi="Arial" w:cs="Arial"/>
          <w:sz w:val="22"/>
        </w:rPr>
      </w:pPr>
      <w:r w:rsidRPr="00753D25">
        <w:rPr>
          <w:rFonts w:ascii="Arial" w:hAnsi="Arial" w:cs="Arial"/>
          <w:sz w:val="22"/>
        </w:rPr>
        <w:t>Line 1:</w:t>
      </w:r>
      <w:r w:rsidRPr="00753D25">
        <w:rPr>
          <w:rFonts w:ascii="Arial" w:hAnsi="Arial" w:cs="Arial"/>
          <w:sz w:val="22"/>
        </w:rPr>
        <w:tab/>
        <w:t>Surveyed By</w:t>
      </w:r>
    </w:p>
    <w:p w:rsidR="002F0ACB" w:rsidRPr="00753D25" w:rsidRDefault="002F0ACB" w:rsidP="00106FBD">
      <w:pPr>
        <w:pStyle w:val="ListParagraph"/>
        <w:numPr>
          <w:ilvl w:val="2"/>
          <w:numId w:val="13"/>
        </w:numPr>
        <w:spacing w:line="240" w:lineRule="auto"/>
        <w:rPr>
          <w:rFonts w:ascii="Arial" w:hAnsi="Arial" w:cs="Arial"/>
          <w:sz w:val="22"/>
        </w:rPr>
      </w:pPr>
      <w:r w:rsidRPr="00753D25">
        <w:rPr>
          <w:rFonts w:ascii="Arial" w:hAnsi="Arial" w:cs="Arial"/>
          <w:sz w:val="22"/>
        </w:rPr>
        <w:t>Line 2:</w:t>
      </w:r>
      <w:r w:rsidRPr="00753D25">
        <w:rPr>
          <w:rFonts w:ascii="Arial" w:hAnsi="Arial" w:cs="Arial"/>
          <w:sz w:val="22"/>
        </w:rPr>
        <w:tab/>
        <w:t>City</w:t>
      </w:r>
    </w:p>
    <w:p w:rsidR="002F0ACB" w:rsidRPr="00753D25" w:rsidRDefault="002F0ACB" w:rsidP="00106FBD">
      <w:pPr>
        <w:pStyle w:val="ListParagraph"/>
        <w:numPr>
          <w:ilvl w:val="2"/>
          <w:numId w:val="13"/>
        </w:numPr>
        <w:spacing w:line="240" w:lineRule="auto"/>
        <w:rPr>
          <w:rFonts w:ascii="Arial" w:hAnsi="Arial" w:cs="Arial"/>
          <w:sz w:val="22"/>
        </w:rPr>
      </w:pPr>
      <w:r w:rsidRPr="00753D25">
        <w:rPr>
          <w:rFonts w:ascii="Arial" w:hAnsi="Arial" w:cs="Arial"/>
          <w:sz w:val="22"/>
        </w:rPr>
        <w:t>Line 3:</w:t>
      </w:r>
      <w:r w:rsidRPr="00753D25">
        <w:rPr>
          <w:rFonts w:ascii="Arial" w:hAnsi="Arial" w:cs="Arial"/>
          <w:sz w:val="22"/>
        </w:rPr>
        <w:tab/>
        <w:t>Street</w:t>
      </w:r>
    </w:p>
    <w:p w:rsidR="002F0ACB" w:rsidRPr="00753D25" w:rsidRDefault="00A6039A" w:rsidP="00106FBD">
      <w:pPr>
        <w:pStyle w:val="ListParagraph"/>
        <w:numPr>
          <w:ilvl w:val="2"/>
          <w:numId w:val="13"/>
        </w:numPr>
        <w:spacing w:line="240" w:lineRule="auto"/>
        <w:rPr>
          <w:rFonts w:ascii="Arial" w:hAnsi="Arial" w:cs="Arial"/>
          <w:sz w:val="22"/>
        </w:rPr>
      </w:pPr>
      <w:r w:rsidRPr="00753D25">
        <w:rPr>
          <w:rFonts w:ascii="Arial" w:hAnsi="Arial" w:cs="Arial"/>
          <w:sz w:val="22"/>
        </w:rPr>
        <w:t>Line 4</w:t>
      </w:r>
      <w:r w:rsidR="002F0ACB" w:rsidRPr="00753D25">
        <w:rPr>
          <w:rFonts w:ascii="Arial" w:hAnsi="Arial" w:cs="Arial"/>
          <w:sz w:val="22"/>
        </w:rPr>
        <w:t>:</w:t>
      </w:r>
      <w:r w:rsidR="002F0ACB" w:rsidRPr="00753D25">
        <w:rPr>
          <w:rFonts w:ascii="Arial" w:hAnsi="Arial" w:cs="Arial"/>
          <w:sz w:val="22"/>
        </w:rPr>
        <w:tab/>
        <w:t>Weather</w:t>
      </w:r>
    </w:p>
    <w:p w:rsidR="002F0ACB" w:rsidRPr="00753D25" w:rsidRDefault="00A6039A" w:rsidP="00106FBD">
      <w:pPr>
        <w:pStyle w:val="ListParagraph"/>
        <w:numPr>
          <w:ilvl w:val="2"/>
          <w:numId w:val="13"/>
        </w:numPr>
        <w:tabs>
          <w:tab w:val="left" w:pos="2160"/>
        </w:tabs>
        <w:spacing w:line="240" w:lineRule="auto"/>
        <w:rPr>
          <w:rFonts w:ascii="Arial" w:hAnsi="Arial" w:cs="Arial"/>
          <w:sz w:val="22"/>
        </w:rPr>
      </w:pPr>
      <w:r w:rsidRPr="00753D25">
        <w:rPr>
          <w:rFonts w:ascii="Arial" w:hAnsi="Arial" w:cs="Arial"/>
          <w:sz w:val="22"/>
        </w:rPr>
        <w:lastRenderedPageBreak/>
        <w:t>Line 5</w:t>
      </w:r>
      <w:r w:rsidR="002F0ACB" w:rsidRPr="00753D25">
        <w:rPr>
          <w:rFonts w:ascii="Arial" w:hAnsi="Arial" w:cs="Arial"/>
          <w:sz w:val="22"/>
        </w:rPr>
        <w:t>:</w:t>
      </w:r>
      <w:r w:rsidR="002F0ACB" w:rsidRPr="00753D25">
        <w:rPr>
          <w:rFonts w:ascii="Arial" w:hAnsi="Arial" w:cs="Arial"/>
          <w:sz w:val="22"/>
        </w:rPr>
        <w:tab/>
        <w:t>Direction of Survey</w:t>
      </w:r>
    </w:p>
    <w:p w:rsidR="002F0ACB" w:rsidRPr="00753D25" w:rsidRDefault="00106FBD" w:rsidP="00106FBD">
      <w:pPr>
        <w:pStyle w:val="ListParagraph"/>
        <w:numPr>
          <w:ilvl w:val="2"/>
          <w:numId w:val="13"/>
        </w:numPr>
        <w:spacing w:line="240" w:lineRule="auto"/>
        <w:rPr>
          <w:rFonts w:ascii="Arial" w:hAnsi="Arial" w:cs="Arial"/>
          <w:sz w:val="22"/>
        </w:rPr>
      </w:pPr>
      <w:r>
        <w:rPr>
          <w:rFonts w:ascii="Arial" w:hAnsi="Arial" w:cs="Arial"/>
          <w:sz w:val="22"/>
        </w:rPr>
        <w:t xml:space="preserve">            </w:t>
      </w:r>
      <w:r w:rsidR="00A6039A" w:rsidRPr="00753D25">
        <w:rPr>
          <w:rFonts w:ascii="Arial" w:hAnsi="Arial" w:cs="Arial"/>
          <w:sz w:val="22"/>
        </w:rPr>
        <w:t>Line 6</w:t>
      </w:r>
      <w:r w:rsidR="002F0ACB" w:rsidRPr="00753D25">
        <w:rPr>
          <w:rFonts w:ascii="Arial" w:hAnsi="Arial" w:cs="Arial"/>
          <w:sz w:val="22"/>
        </w:rPr>
        <w:t>:Use of sewer</w:t>
      </w:r>
    </w:p>
    <w:p w:rsidR="002F0ACB" w:rsidRPr="00753D25" w:rsidRDefault="00A6039A" w:rsidP="00106FBD">
      <w:pPr>
        <w:pStyle w:val="ListParagraph"/>
        <w:numPr>
          <w:ilvl w:val="2"/>
          <w:numId w:val="13"/>
        </w:numPr>
        <w:spacing w:line="240" w:lineRule="auto"/>
        <w:rPr>
          <w:rFonts w:ascii="Arial" w:hAnsi="Arial" w:cs="Arial"/>
          <w:sz w:val="22"/>
        </w:rPr>
      </w:pPr>
      <w:r w:rsidRPr="00753D25">
        <w:rPr>
          <w:rFonts w:ascii="Arial" w:hAnsi="Arial" w:cs="Arial"/>
          <w:sz w:val="22"/>
        </w:rPr>
        <w:t>Line 7</w:t>
      </w:r>
      <w:r w:rsidR="002F0ACB" w:rsidRPr="00753D25">
        <w:rPr>
          <w:rFonts w:ascii="Arial" w:hAnsi="Arial" w:cs="Arial"/>
          <w:sz w:val="22"/>
        </w:rPr>
        <w:t>:</w:t>
      </w:r>
      <w:r w:rsidR="002F0ACB" w:rsidRPr="00753D25">
        <w:rPr>
          <w:rFonts w:ascii="Arial" w:hAnsi="Arial" w:cs="Arial"/>
          <w:sz w:val="22"/>
        </w:rPr>
        <w:tab/>
        <w:t>Pipe Material</w:t>
      </w:r>
    </w:p>
    <w:p w:rsidR="002F0ACB" w:rsidRPr="00753D25" w:rsidRDefault="00A6039A" w:rsidP="00106FBD">
      <w:pPr>
        <w:pStyle w:val="ListParagraph"/>
        <w:numPr>
          <w:ilvl w:val="2"/>
          <w:numId w:val="13"/>
        </w:numPr>
        <w:spacing w:line="240" w:lineRule="auto"/>
        <w:rPr>
          <w:rFonts w:ascii="Arial" w:hAnsi="Arial" w:cs="Arial"/>
          <w:sz w:val="22"/>
        </w:rPr>
      </w:pPr>
      <w:r w:rsidRPr="00753D25">
        <w:rPr>
          <w:rFonts w:ascii="Arial" w:hAnsi="Arial" w:cs="Arial"/>
          <w:sz w:val="22"/>
        </w:rPr>
        <w:t>Line 8</w:t>
      </w:r>
      <w:r w:rsidR="002F0ACB" w:rsidRPr="00753D25">
        <w:rPr>
          <w:rFonts w:ascii="Arial" w:hAnsi="Arial" w:cs="Arial"/>
          <w:sz w:val="22"/>
        </w:rPr>
        <w:t>:</w:t>
      </w:r>
      <w:r w:rsidR="002F0ACB" w:rsidRPr="00753D25">
        <w:rPr>
          <w:rFonts w:ascii="Arial" w:hAnsi="Arial" w:cs="Arial"/>
          <w:sz w:val="22"/>
        </w:rPr>
        <w:tab/>
        <w:t>Pipe Diameter/Height</w:t>
      </w:r>
    </w:p>
    <w:p w:rsidR="002F0ACB" w:rsidRPr="00753D25" w:rsidRDefault="00106FBD" w:rsidP="00106FBD">
      <w:pPr>
        <w:pStyle w:val="ListParagraph"/>
        <w:numPr>
          <w:ilvl w:val="2"/>
          <w:numId w:val="13"/>
        </w:numPr>
        <w:spacing w:line="240" w:lineRule="auto"/>
        <w:rPr>
          <w:rFonts w:ascii="Arial" w:hAnsi="Arial" w:cs="Arial"/>
          <w:sz w:val="22"/>
        </w:rPr>
      </w:pPr>
      <w:r>
        <w:rPr>
          <w:rFonts w:ascii="Arial" w:hAnsi="Arial" w:cs="Arial"/>
          <w:sz w:val="22"/>
        </w:rPr>
        <w:t xml:space="preserve">            </w:t>
      </w:r>
      <w:r w:rsidR="00A6039A" w:rsidRPr="00753D25">
        <w:rPr>
          <w:rFonts w:ascii="Arial" w:hAnsi="Arial" w:cs="Arial"/>
          <w:sz w:val="22"/>
        </w:rPr>
        <w:t>Line 9</w:t>
      </w:r>
      <w:r w:rsidR="002F0ACB" w:rsidRPr="00753D25">
        <w:rPr>
          <w:rFonts w:ascii="Arial" w:hAnsi="Arial" w:cs="Arial"/>
          <w:sz w:val="22"/>
        </w:rPr>
        <w:t>:</w:t>
      </w:r>
      <w:r w:rsidR="002F0ACB" w:rsidRPr="00753D25">
        <w:rPr>
          <w:rFonts w:ascii="Arial" w:hAnsi="Arial" w:cs="Arial"/>
          <w:sz w:val="22"/>
        </w:rPr>
        <w:tab/>
        <w:t>Start Manhole Number</w:t>
      </w:r>
    </w:p>
    <w:p w:rsidR="002F0ACB" w:rsidRPr="00753D25" w:rsidRDefault="00106FBD" w:rsidP="00106FBD">
      <w:pPr>
        <w:pStyle w:val="ListParagraph"/>
        <w:numPr>
          <w:ilvl w:val="2"/>
          <w:numId w:val="13"/>
        </w:numPr>
        <w:spacing w:line="240" w:lineRule="auto"/>
        <w:rPr>
          <w:rFonts w:ascii="Arial" w:hAnsi="Arial" w:cs="Arial"/>
          <w:sz w:val="22"/>
        </w:rPr>
      </w:pPr>
      <w:r>
        <w:rPr>
          <w:rFonts w:ascii="Arial" w:hAnsi="Arial" w:cs="Arial"/>
          <w:sz w:val="22"/>
        </w:rPr>
        <w:t xml:space="preserve">            </w:t>
      </w:r>
      <w:r w:rsidR="00A6039A" w:rsidRPr="00753D25">
        <w:rPr>
          <w:rFonts w:ascii="Arial" w:hAnsi="Arial" w:cs="Arial"/>
          <w:sz w:val="22"/>
        </w:rPr>
        <w:t>Line 10</w:t>
      </w:r>
      <w:r w:rsidR="00412764">
        <w:rPr>
          <w:rFonts w:ascii="Arial" w:hAnsi="Arial" w:cs="Arial"/>
          <w:sz w:val="22"/>
        </w:rPr>
        <w:t xml:space="preserve">:  </w:t>
      </w:r>
      <w:r w:rsidR="002F0ACB" w:rsidRPr="00753D25">
        <w:rPr>
          <w:rFonts w:ascii="Arial" w:hAnsi="Arial" w:cs="Arial"/>
          <w:sz w:val="22"/>
        </w:rPr>
        <w:t>End Manhole Number</w:t>
      </w:r>
    </w:p>
    <w:p w:rsidR="002F0ACB" w:rsidRPr="00753D25" w:rsidRDefault="00A6039A" w:rsidP="00106FBD">
      <w:pPr>
        <w:pStyle w:val="ListParagraph"/>
        <w:numPr>
          <w:ilvl w:val="2"/>
          <w:numId w:val="13"/>
        </w:numPr>
        <w:spacing w:line="240" w:lineRule="auto"/>
        <w:ind w:left="1627" w:firstLine="353"/>
        <w:rPr>
          <w:rFonts w:ascii="Arial" w:hAnsi="Arial" w:cs="Arial"/>
          <w:sz w:val="22"/>
        </w:rPr>
      </w:pPr>
      <w:r w:rsidRPr="00753D25">
        <w:rPr>
          <w:rFonts w:ascii="Arial" w:hAnsi="Arial" w:cs="Arial"/>
          <w:sz w:val="22"/>
        </w:rPr>
        <w:t>Line 11</w:t>
      </w:r>
      <w:r w:rsidR="002F0ACB" w:rsidRPr="00753D25">
        <w:rPr>
          <w:rFonts w:ascii="Arial" w:hAnsi="Arial" w:cs="Arial"/>
          <w:sz w:val="22"/>
        </w:rPr>
        <w:t>:</w:t>
      </w:r>
      <w:r w:rsidR="009564F7">
        <w:rPr>
          <w:rFonts w:ascii="Arial" w:hAnsi="Arial" w:cs="Arial"/>
          <w:sz w:val="22"/>
        </w:rPr>
        <w:t xml:space="preserve">  </w:t>
      </w:r>
      <w:r w:rsidR="002F0ACB" w:rsidRPr="00753D25">
        <w:rPr>
          <w:rFonts w:ascii="Arial" w:hAnsi="Arial" w:cs="Arial"/>
          <w:sz w:val="22"/>
        </w:rPr>
        <w:t>Inspection Time/Date</w:t>
      </w:r>
    </w:p>
    <w:p w:rsidR="00B832BD" w:rsidRPr="00753D25" w:rsidRDefault="00B832BD" w:rsidP="00753D25">
      <w:pPr>
        <w:pStyle w:val="ListParagraph"/>
        <w:spacing w:line="240" w:lineRule="auto"/>
        <w:ind w:left="2160"/>
        <w:rPr>
          <w:rFonts w:ascii="Arial" w:hAnsi="Arial" w:cs="Arial"/>
          <w:sz w:val="22"/>
        </w:rPr>
      </w:pPr>
    </w:p>
    <w:p w:rsidR="00B832BD" w:rsidRPr="00753D25" w:rsidRDefault="00B832BD" w:rsidP="00753D25">
      <w:pPr>
        <w:pStyle w:val="ListParagraph"/>
        <w:numPr>
          <w:ilvl w:val="1"/>
          <w:numId w:val="13"/>
        </w:numPr>
        <w:spacing w:line="240" w:lineRule="auto"/>
        <w:rPr>
          <w:rFonts w:ascii="Arial" w:hAnsi="Arial" w:cs="Arial"/>
          <w:sz w:val="22"/>
        </w:rPr>
      </w:pPr>
      <w:r w:rsidRPr="00753D25">
        <w:rPr>
          <w:rFonts w:ascii="Arial" w:hAnsi="Arial" w:cs="Arial"/>
          <w:sz w:val="22"/>
        </w:rPr>
        <w:t xml:space="preserve">Text Shown During Video – During the CCTV inspection, the video </w:t>
      </w:r>
      <w:r w:rsidR="005276F3">
        <w:rPr>
          <w:rFonts w:ascii="Arial" w:hAnsi="Arial" w:cs="Arial"/>
          <w:sz w:val="22"/>
        </w:rPr>
        <w:t xml:space="preserve">text overlay </w:t>
      </w:r>
      <w:r w:rsidRPr="00753D25">
        <w:rPr>
          <w:rFonts w:ascii="Arial" w:hAnsi="Arial" w:cs="Arial"/>
          <w:sz w:val="22"/>
        </w:rPr>
        <w:t>shall show the following text at all times:</w:t>
      </w:r>
    </w:p>
    <w:p w:rsidR="00B832BD" w:rsidRPr="00753D25" w:rsidRDefault="00B832BD" w:rsidP="00753D25">
      <w:pPr>
        <w:pStyle w:val="ListParagraph"/>
        <w:spacing w:line="240" w:lineRule="auto"/>
        <w:rPr>
          <w:rFonts w:ascii="Arial" w:hAnsi="Arial" w:cs="Arial"/>
          <w:sz w:val="22"/>
        </w:rPr>
      </w:pPr>
    </w:p>
    <w:p w:rsidR="00355D3C" w:rsidRPr="00753D25" w:rsidRDefault="00355D3C" w:rsidP="00753D25">
      <w:pPr>
        <w:pStyle w:val="ListParagraph"/>
        <w:numPr>
          <w:ilvl w:val="0"/>
          <w:numId w:val="30"/>
        </w:numPr>
        <w:spacing w:line="240" w:lineRule="auto"/>
        <w:rPr>
          <w:rFonts w:ascii="Arial" w:hAnsi="Arial" w:cs="Arial"/>
          <w:sz w:val="22"/>
        </w:rPr>
      </w:pPr>
      <w:r w:rsidRPr="00753D25">
        <w:rPr>
          <w:rFonts w:ascii="Arial" w:hAnsi="Arial" w:cs="Arial"/>
          <w:sz w:val="22"/>
        </w:rPr>
        <w:t>Start Manhole number</w:t>
      </w:r>
    </w:p>
    <w:p w:rsidR="00B832BD" w:rsidRPr="00753D25" w:rsidRDefault="00B832BD" w:rsidP="00753D25">
      <w:pPr>
        <w:pStyle w:val="ListParagraph"/>
        <w:numPr>
          <w:ilvl w:val="0"/>
          <w:numId w:val="30"/>
        </w:numPr>
        <w:spacing w:line="240" w:lineRule="auto"/>
        <w:rPr>
          <w:rFonts w:ascii="Arial" w:hAnsi="Arial" w:cs="Arial"/>
          <w:sz w:val="22"/>
        </w:rPr>
      </w:pPr>
      <w:r w:rsidRPr="00753D25">
        <w:rPr>
          <w:rFonts w:ascii="Arial" w:hAnsi="Arial" w:cs="Arial"/>
          <w:sz w:val="22"/>
        </w:rPr>
        <w:t>End manhole number</w:t>
      </w:r>
    </w:p>
    <w:p w:rsidR="00B832BD" w:rsidRPr="00753D25" w:rsidRDefault="00B832BD" w:rsidP="00753D25">
      <w:pPr>
        <w:pStyle w:val="ListParagraph"/>
        <w:spacing w:line="240" w:lineRule="auto"/>
        <w:ind w:left="2160"/>
        <w:rPr>
          <w:rFonts w:ascii="Arial" w:hAnsi="Arial" w:cs="Arial"/>
          <w:sz w:val="22"/>
        </w:rPr>
      </w:pPr>
    </w:p>
    <w:p w:rsidR="00B832BD" w:rsidRDefault="00B832BD" w:rsidP="00753D25">
      <w:pPr>
        <w:pStyle w:val="ListParagraph"/>
        <w:numPr>
          <w:ilvl w:val="1"/>
          <w:numId w:val="13"/>
        </w:numPr>
        <w:spacing w:line="240" w:lineRule="auto"/>
        <w:rPr>
          <w:rFonts w:ascii="Arial" w:hAnsi="Arial" w:cs="Arial"/>
          <w:sz w:val="22"/>
        </w:rPr>
      </w:pPr>
      <w:r w:rsidRPr="00753D25">
        <w:rPr>
          <w:rFonts w:ascii="Arial" w:hAnsi="Arial" w:cs="Arial"/>
          <w:sz w:val="22"/>
        </w:rPr>
        <w:t>Evaluation of Defects</w:t>
      </w:r>
      <w:r w:rsidR="00EE7605" w:rsidRPr="00753D25">
        <w:rPr>
          <w:rFonts w:ascii="Arial" w:hAnsi="Arial" w:cs="Arial"/>
          <w:sz w:val="22"/>
        </w:rPr>
        <w:t xml:space="preserve"> and Observations</w:t>
      </w:r>
      <w:r w:rsidRPr="00753D25">
        <w:rPr>
          <w:rFonts w:ascii="Arial" w:hAnsi="Arial" w:cs="Arial"/>
          <w:sz w:val="22"/>
        </w:rPr>
        <w:t xml:space="preserve"> – During the CCTV inspectio</w:t>
      </w:r>
      <w:r w:rsidR="005C6FCA" w:rsidRPr="00753D25">
        <w:rPr>
          <w:rFonts w:ascii="Arial" w:hAnsi="Arial" w:cs="Arial"/>
          <w:sz w:val="22"/>
        </w:rPr>
        <w:t>n, the camera</w:t>
      </w:r>
      <w:r w:rsidRPr="00753D25">
        <w:rPr>
          <w:rFonts w:ascii="Arial" w:hAnsi="Arial" w:cs="Arial"/>
          <w:sz w:val="22"/>
        </w:rPr>
        <w:t xml:space="preserve"> shall stop at all defects</w:t>
      </w:r>
      <w:r w:rsidR="00EE7605" w:rsidRPr="00753D25">
        <w:rPr>
          <w:rFonts w:ascii="Arial" w:hAnsi="Arial" w:cs="Arial"/>
          <w:sz w:val="22"/>
        </w:rPr>
        <w:t>, observations, and connections</w:t>
      </w:r>
      <w:r w:rsidRPr="00753D25">
        <w:rPr>
          <w:rFonts w:ascii="Arial" w:hAnsi="Arial" w:cs="Arial"/>
          <w:sz w:val="22"/>
        </w:rPr>
        <w:t xml:space="preserve"> to ensure a clear view of the pipe condition and shall rotate the camera head </w:t>
      </w:r>
      <w:r w:rsidR="00355D3C" w:rsidRPr="00753D25">
        <w:rPr>
          <w:rFonts w:ascii="Arial" w:hAnsi="Arial" w:cs="Arial"/>
          <w:sz w:val="22"/>
        </w:rPr>
        <w:t>to evaluate the defect</w:t>
      </w:r>
      <w:r w:rsidR="005276F3">
        <w:rPr>
          <w:rFonts w:ascii="Arial" w:hAnsi="Arial" w:cs="Arial"/>
          <w:sz w:val="22"/>
        </w:rPr>
        <w:t>, observation, or connection</w:t>
      </w:r>
      <w:r w:rsidR="00355D3C" w:rsidRPr="00753D25">
        <w:rPr>
          <w:rFonts w:ascii="Arial" w:hAnsi="Arial" w:cs="Arial"/>
          <w:sz w:val="22"/>
        </w:rPr>
        <w:t>.</w:t>
      </w:r>
    </w:p>
    <w:p w:rsidR="005276F3" w:rsidRPr="00753D25" w:rsidRDefault="005276F3" w:rsidP="005276F3">
      <w:pPr>
        <w:pStyle w:val="ListParagraph"/>
        <w:spacing w:line="240" w:lineRule="auto"/>
        <w:ind w:left="1440"/>
        <w:rPr>
          <w:rFonts w:ascii="Arial" w:hAnsi="Arial" w:cs="Arial"/>
          <w:sz w:val="22"/>
        </w:rPr>
      </w:pPr>
    </w:p>
    <w:p w:rsidR="00B832BD" w:rsidRPr="00753D25" w:rsidRDefault="00B832BD" w:rsidP="00753D25">
      <w:pPr>
        <w:pStyle w:val="ListParagraph"/>
        <w:numPr>
          <w:ilvl w:val="1"/>
          <w:numId w:val="13"/>
        </w:numPr>
        <w:spacing w:line="240" w:lineRule="auto"/>
        <w:rPr>
          <w:rFonts w:ascii="Arial" w:hAnsi="Arial" w:cs="Arial"/>
          <w:sz w:val="22"/>
        </w:rPr>
      </w:pPr>
      <w:r w:rsidRPr="00753D25">
        <w:rPr>
          <w:rFonts w:ascii="Arial" w:hAnsi="Arial" w:cs="Arial"/>
          <w:sz w:val="22"/>
        </w:rPr>
        <w:t xml:space="preserve">Text Overlay of Observation – All defects and observations shall include a </w:t>
      </w:r>
      <w:r w:rsidR="000F57B9">
        <w:rPr>
          <w:rFonts w:ascii="Arial" w:hAnsi="Arial" w:cs="Arial"/>
          <w:sz w:val="22"/>
        </w:rPr>
        <w:t xml:space="preserve">video </w:t>
      </w:r>
      <w:r w:rsidRPr="00753D25">
        <w:rPr>
          <w:rFonts w:ascii="Arial" w:hAnsi="Arial" w:cs="Arial"/>
          <w:sz w:val="22"/>
        </w:rPr>
        <w:t xml:space="preserve">text overlay of the </w:t>
      </w:r>
      <w:r w:rsidR="00AF313A" w:rsidRPr="00753D25">
        <w:rPr>
          <w:rFonts w:ascii="Arial" w:hAnsi="Arial" w:cs="Arial"/>
          <w:sz w:val="22"/>
        </w:rPr>
        <w:t>appropriate PACP code</w:t>
      </w:r>
      <w:r w:rsidR="001F5DCE" w:rsidRPr="00753D25">
        <w:rPr>
          <w:rFonts w:ascii="Arial" w:hAnsi="Arial" w:cs="Arial"/>
          <w:sz w:val="22"/>
        </w:rPr>
        <w:t>/description</w:t>
      </w:r>
      <w:r w:rsidRPr="00753D25">
        <w:rPr>
          <w:rFonts w:ascii="Arial" w:hAnsi="Arial" w:cs="Arial"/>
          <w:sz w:val="22"/>
        </w:rPr>
        <w:t>.</w:t>
      </w:r>
    </w:p>
    <w:p w:rsidR="00B832BD" w:rsidRPr="00753D25" w:rsidRDefault="00B832BD" w:rsidP="00753D25">
      <w:pPr>
        <w:pStyle w:val="ListParagraph"/>
        <w:spacing w:line="240" w:lineRule="auto"/>
        <w:rPr>
          <w:rFonts w:ascii="Arial" w:hAnsi="Arial" w:cs="Arial"/>
          <w:sz w:val="22"/>
        </w:rPr>
      </w:pPr>
    </w:p>
    <w:p w:rsidR="00B832BD" w:rsidRPr="00753D25" w:rsidRDefault="00CA26F4" w:rsidP="00753D25">
      <w:pPr>
        <w:pStyle w:val="ListParagraph"/>
        <w:numPr>
          <w:ilvl w:val="1"/>
          <w:numId w:val="13"/>
        </w:numPr>
        <w:spacing w:line="240" w:lineRule="auto"/>
        <w:rPr>
          <w:rFonts w:ascii="Arial" w:hAnsi="Arial" w:cs="Arial"/>
          <w:sz w:val="22"/>
        </w:rPr>
      </w:pPr>
      <w:r w:rsidRPr="00753D25">
        <w:rPr>
          <w:rFonts w:ascii="Arial" w:hAnsi="Arial" w:cs="Arial"/>
          <w:sz w:val="22"/>
        </w:rPr>
        <w:t>Naming of Video Files – The naming of the video file shall consist of the</w:t>
      </w:r>
      <w:r w:rsidR="00782D2E" w:rsidRPr="00753D25">
        <w:rPr>
          <w:rFonts w:ascii="Arial" w:hAnsi="Arial" w:cs="Arial"/>
          <w:sz w:val="22"/>
        </w:rPr>
        <w:t xml:space="preserve"> following:</w:t>
      </w:r>
      <w:r w:rsidR="00B23173" w:rsidRPr="00753D25">
        <w:rPr>
          <w:rFonts w:ascii="Arial" w:hAnsi="Arial" w:cs="Arial"/>
          <w:sz w:val="22"/>
        </w:rPr>
        <w:t xml:space="preserve"> </w:t>
      </w:r>
      <w:r w:rsidR="0068384C" w:rsidRPr="00753D25">
        <w:rPr>
          <w:rFonts w:ascii="Arial" w:hAnsi="Arial" w:cs="Arial"/>
          <w:sz w:val="22"/>
        </w:rPr>
        <w:t>“UPSTREAM MANHOLE - DOWNSTREAM</w:t>
      </w:r>
      <w:r w:rsidR="00B23173" w:rsidRPr="00753D25">
        <w:rPr>
          <w:rFonts w:ascii="Arial" w:hAnsi="Arial" w:cs="Arial"/>
          <w:sz w:val="22"/>
        </w:rPr>
        <w:t xml:space="preserve"> MANHOLE</w:t>
      </w:r>
      <w:r w:rsidR="0068384C" w:rsidRPr="00753D25">
        <w:rPr>
          <w:rFonts w:ascii="Arial" w:hAnsi="Arial" w:cs="Arial"/>
          <w:sz w:val="22"/>
        </w:rPr>
        <w:t>”</w:t>
      </w:r>
      <w:r w:rsidR="00B23173" w:rsidRPr="00753D25">
        <w:rPr>
          <w:rFonts w:ascii="Arial" w:hAnsi="Arial" w:cs="Arial"/>
          <w:sz w:val="22"/>
        </w:rPr>
        <w:t xml:space="preserve"> </w:t>
      </w:r>
      <w:r w:rsidRPr="00753D25">
        <w:rPr>
          <w:rFonts w:ascii="Arial" w:hAnsi="Arial" w:cs="Arial"/>
          <w:sz w:val="22"/>
        </w:rPr>
        <w:t xml:space="preserve">as shown in the following example (plus the appropriate file extension), </w:t>
      </w:r>
      <w:r w:rsidRPr="000F57B9">
        <w:rPr>
          <w:rFonts w:ascii="Arial" w:hAnsi="Arial" w:cs="Arial"/>
          <w:b/>
          <w:color w:val="FF0000"/>
          <w:sz w:val="22"/>
        </w:rPr>
        <w:t xml:space="preserve">or as </w:t>
      </w:r>
      <w:r w:rsidR="00B23173" w:rsidRPr="000F57B9">
        <w:rPr>
          <w:rFonts w:ascii="Arial" w:hAnsi="Arial" w:cs="Arial"/>
          <w:b/>
          <w:color w:val="FF0000"/>
          <w:sz w:val="22"/>
        </w:rPr>
        <w:t xml:space="preserve">may be </w:t>
      </w:r>
      <w:r w:rsidRPr="000F57B9">
        <w:rPr>
          <w:rFonts w:ascii="Arial" w:hAnsi="Arial" w:cs="Arial"/>
          <w:b/>
          <w:color w:val="FF0000"/>
          <w:sz w:val="22"/>
        </w:rPr>
        <w:t>pre-assigned by the Engineer</w:t>
      </w:r>
      <w:r w:rsidR="00B23173" w:rsidRPr="000F57B9">
        <w:rPr>
          <w:rFonts w:ascii="Arial" w:hAnsi="Arial" w:cs="Arial"/>
          <w:b/>
          <w:color w:val="FF0000"/>
          <w:sz w:val="22"/>
        </w:rPr>
        <w:t xml:space="preserve"> or Owner (if any)</w:t>
      </w:r>
      <w:r w:rsidR="002C5593" w:rsidRPr="00753D25">
        <w:rPr>
          <w:rFonts w:ascii="Arial" w:hAnsi="Arial" w:cs="Arial"/>
          <w:sz w:val="22"/>
        </w:rPr>
        <w:t>.   The naming of all video files shall be consistent throughout the project</w:t>
      </w:r>
      <w:r w:rsidRPr="00753D25">
        <w:rPr>
          <w:rFonts w:ascii="Arial" w:hAnsi="Arial" w:cs="Arial"/>
          <w:sz w:val="22"/>
        </w:rPr>
        <w:t>:</w:t>
      </w:r>
    </w:p>
    <w:p w:rsidR="00CA26F4" w:rsidRPr="00753D25" w:rsidRDefault="0068384C" w:rsidP="00753D25">
      <w:pPr>
        <w:spacing w:line="240" w:lineRule="auto"/>
        <w:ind w:left="1980"/>
        <w:rPr>
          <w:rFonts w:ascii="Arial" w:hAnsi="Arial" w:cs="Arial"/>
          <w:sz w:val="22"/>
        </w:rPr>
      </w:pPr>
      <w:r w:rsidRPr="00753D25">
        <w:rPr>
          <w:rFonts w:ascii="Arial" w:hAnsi="Arial" w:cs="Arial"/>
          <w:sz w:val="22"/>
        </w:rPr>
        <w:t>123-</w:t>
      </w:r>
      <w:r w:rsidR="00B23173" w:rsidRPr="00753D25">
        <w:rPr>
          <w:rFonts w:ascii="Arial" w:hAnsi="Arial" w:cs="Arial"/>
          <w:sz w:val="22"/>
        </w:rPr>
        <w:t>124</w:t>
      </w:r>
      <w:r w:rsidRPr="00753D25">
        <w:rPr>
          <w:rFonts w:ascii="Arial" w:hAnsi="Arial" w:cs="Arial"/>
          <w:sz w:val="22"/>
        </w:rPr>
        <w:t>.mp</w:t>
      </w:r>
      <w:r w:rsidR="0073781A" w:rsidRPr="00753D25">
        <w:rPr>
          <w:rFonts w:ascii="Arial" w:hAnsi="Arial" w:cs="Arial"/>
          <w:sz w:val="22"/>
        </w:rPr>
        <w:t>g</w:t>
      </w:r>
    </w:p>
    <w:p w:rsidR="00A14993" w:rsidRPr="00753D25" w:rsidRDefault="00A14993" w:rsidP="00753D25">
      <w:pPr>
        <w:pStyle w:val="ListParagraph"/>
        <w:numPr>
          <w:ilvl w:val="0"/>
          <w:numId w:val="13"/>
        </w:numPr>
        <w:spacing w:line="240" w:lineRule="auto"/>
        <w:rPr>
          <w:rFonts w:ascii="Arial" w:hAnsi="Arial" w:cs="Arial"/>
          <w:sz w:val="22"/>
        </w:rPr>
      </w:pPr>
      <w:r w:rsidRPr="00753D25">
        <w:rPr>
          <w:rFonts w:ascii="Arial" w:hAnsi="Arial" w:cs="Arial"/>
          <w:sz w:val="22"/>
        </w:rPr>
        <w:t>Additional Inspection Procedures – Other inspection procedures shall include:</w:t>
      </w:r>
    </w:p>
    <w:p w:rsidR="00A14993" w:rsidRPr="00753D25" w:rsidRDefault="00A14993" w:rsidP="00753D25">
      <w:pPr>
        <w:pStyle w:val="ListParagraph"/>
        <w:spacing w:line="240" w:lineRule="auto"/>
        <w:rPr>
          <w:rFonts w:ascii="Arial" w:hAnsi="Arial" w:cs="Arial"/>
          <w:sz w:val="22"/>
        </w:rPr>
      </w:pPr>
    </w:p>
    <w:p w:rsidR="00A14993" w:rsidRPr="00753D25" w:rsidRDefault="000F57B9" w:rsidP="00753D25">
      <w:pPr>
        <w:pStyle w:val="ListParagraph"/>
        <w:numPr>
          <w:ilvl w:val="1"/>
          <w:numId w:val="13"/>
        </w:numPr>
        <w:spacing w:line="240" w:lineRule="auto"/>
        <w:rPr>
          <w:rFonts w:ascii="Arial" w:hAnsi="Arial" w:cs="Arial"/>
          <w:sz w:val="22"/>
        </w:rPr>
      </w:pPr>
      <w:r>
        <w:rPr>
          <w:rFonts w:ascii="Arial" w:hAnsi="Arial" w:cs="Arial"/>
          <w:sz w:val="22"/>
        </w:rPr>
        <w:t xml:space="preserve">Pan of Manholes – All </w:t>
      </w:r>
      <w:r w:rsidR="00800C58" w:rsidRPr="00753D25">
        <w:rPr>
          <w:rFonts w:ascii="Arial" w:hAnsi="Arial" w:cs="Arial"/>
          <w:sz w:val="22"/>
        </w:rPr>
        <w:t>manholes</w:t>
      </w:r>
      <w:r>
        <w:rPr>
          <w:rFonts w:ascii="Arial" w:hAnsi="Arial" w:cs="Arial"/>
          <w:sz w:val="22"/>
        </w:rPr>
        <w:t xml:space="preserve"> shall be panned</w:t>
      </w:r>
      <w:r w:rsidR="00800C58" w:rsidRPr="00753D25">
        <w:rPr>
          <w:rFonts w:ascii="Arial" w:hAnsi="Arial" w:cs="Arial"/>
          <w:sz w:val="22"/>
        </w:rPr>
        <w:t>.  This video footage shall occur at the beginning of each pipe segment survey inspection from the bottom of the manhole pa</w:t>
      </w:r>
      <w:r w:rsidR="00EE7605" w:rsidRPr="00753D25">
        <w:rPr>
          <w:rFonts w:ascii="Arial" w:hAnsi="Arial" w:cs="Arial"/>
          <w:sz w:val="22"/>
        </w:rPr>
        <w:t>nning up to the manhole shaft</w:t>
      </w:r>
      <w:r w:rsidR="00800C58" w:rsidRPr="00753D25">
        <w:rPr>
          <w:rFonts w:ascii="Arial" w:hAnsi="Arial" w:cs="Arial"/>
          <w:sz w:val="22"/>
        </w:rPr>
        <w:t>.  In the instance when the manhole is the terminating manhole</w:t>
      </w:r>
      <w:r w:rsidR="00B23173" w:rsidRPr="00753D25">
        <w:rPr>
          <w:rFonts w:ascii="Arial" w:hAnsi="Arial" w:cs="Arial"/>
          <w:sz w:val="22"/>
        </w:rPr>
        <w:t xml:space="preserve"> of a survey</w:t>
      </w:r>
      <w:r w:rsidR="00800C58" w:rsidRPr="00753D25">
        <w:rPr>
          <w:rFonts w:ascii="Arial" w:hAnsi="Arial" w:cs="Arial"/>
          <w:sz w:val="22"/>
        </w:rPr>
        <w:t>, then the pan shall occur at the end of the pipe segment survey.</w:t>
      </w:r>
    </w:p>
    <w:p w:rsidR="00800C58" w:rsidRPr="00753D25" w:rsidRDefault="00800C58" w:rsidP="00753D25">
      <w:pPr>
        <w:pStyle w:val="ListParagraph"/>
        <w:spacing w:line="240" w:lineRule="auto"/>
        <w:rPr>
          <w:rFonts w:ascii="Arial" w:hAnsi="Arial" w:cs="Arial"/>
          <w:sz w:val="22"/>
        </w:rPr>
      </w:pPr>
    </w:p>
    <w:p w:rsidR="00F35F27" w:rsidRPr="00753D25" w:rsidRDefault="00F35F27" w:rsidP="00753D25">
      <w:pPr>
        <w:pStyle w:val="ListParagraph"/>
        <w:numPr>
          <w:ilvl w:val="1"/>
          <w:numId w:val="13"/>
        </w:numPr>
        <w:spacing w:line="240" w:lineRule="auto"/>
        <w:rPr>
          <w:rFonts w:ascii="Arial" w:hAnsi="Arial" w:cs="Arial"/>
          <w:sz w:val="22"/>
        </w:rPr>
      </w:pPr>
      <w:r w:rsidRPr="00753D25">
        <w:rPr>
          <w:rFonts w:ascii="Arial" w:hAnsi="Arial" w:cs="Arial"/>
          <w:sz w:val="22"/>
        </w:rPr>
        <w:t>Reverse Setups – Obstructions may be encountered during the course of the CCTV inspection that prevents the travel of the camera.  In instances when obstructions are not passable, the Contractor shall withdraw the equipment and begin a CCTV inspection from the opposite end of the sewer line</w:t>
      </w:r>
      <w:r w:rsidR="00741B7B" w:rsidRPr="00753D25">
        <w:rPr>
          <w:rFonts w:ascii="Arial" w:hAnsi="Arial" w:cs="Arial"/>
          <w:sz w:val="22"/>
        </w:rPr>
        <w:t>, i.e. a reverse setup</w:t>
      </w:r>
      <w:r w:rsidRPr="00753D25">
        <w:rPr>
          <w:rFonts w:ascii="Arial" w:hAnsi="Arial" w:cs="Arial"/>
          <w:sz w:val="22"/>
        </w:rPr>
        <w:t xml:space="preserve">.  If the video inspection is performed from this </w:t>
      </w:r>
      <w:r w:rsidR="00741B7B" w:rsidRPr="00753D25">
        <w:rPr>
          <w:rFonts w:ascii="Arial" w:hAnsi="Arial" w:cs="Arial"/>
          <w:sz w:val="22"/>
        </w:rPr>
        <w:t xml:space="preserve">reverse setup </w:t>
      </w:r>
      <w:r w:rsidRPr="00753D25">
        <w:rPr>
          <w:rFonts w:ascii="Arial" w:hAnsi="Arial" w:cs="Arial"/>
          <w:sz w:val="22"/>
        </w:rPr>
        <w:t>vantage point, the</w:t>
      </w:r>
      <w:r w:rsidR="00741B7B" w:rsidRPr="00753D25">
        <w:rPr>
          <w:rFonts w:ascii="Arial" w:hAnsi="Arial" w:cs="Arial"/>
          <w:sz w:val="22"/>
        </w:rPr>
        <w:t>n</w:t>
      </w:r>
      <w:r w:rsidRPr="00753D25">
        <w:rPr>
          <w:rFonts w:ascii="Arial" w:hAnsi="Arial" w:cs="Arial"/>
          <w:sz w:val="22"/>
        </w:rPr>
        <w:t xml:space="preserve"> </w:t>
      </w:r>
      <w:r w:rsidR="00741B7B" w:rsidRPr="00753D25">
        <w:rPr>
          <w:rFonts w:ascii="Arial" w:hAnsi="Arial" w:cs="Arial"/>
          <w:sz w:val="22"/>
        </w:rPr>
        <w:t xml:space="preserve">a new video </w:t>
      </w:r>
      <w:r w:rsidRPr="00753D25">
        <w:rPr>
          <w:rFonts w:ascii="Arial" w:hAnsi="Arial" w:cs="Arial"/>
          <w:sz w:val="22"/>
        </w:rPr>
        <w:t>file</w:t>
      </w:r>
      <w:r w:rsidR="00741B7B" w:rsidRPr="00753D25">
        <w:rPr>
          <w:rFonts w:ascii="Arial" w:hAnsi="Arial" w:cs="Arial"/>
          <w:sz w:val="22"/>
        </w:rPr>
        <w:t xml:space="preserve"> shall be created and the</w:t>
      </w:r>
      <w:r w:rsidRPr="00753D25">
        <w:rPr>
          <w:rFonts w:ascii="Arial" w:hAnsi="Arial" w:cs="Arial"/>
          <w:sz w:val="22"/>
        </w:rPr>
        <w:t xml:space="preserve"> name and corresponding header shall contain the word “REVERSE” in the upstream manhole name/label.</w:t>
      </w:r>
      <w:r w:rsidR="00741B7B" w:rsidRPr="00753D25">
        <w:rPr>
          <w:rFonts w:ascii="Arial" w:hAnsi="Arial" w:cs="Arial"/>
          <w:sz w:val="22"/>
        </w:rPr>
        <w:t xml:space="preserve">  </w:t>
      </w:r>
      <w:r w:rsidR="00557A02" w:rsidRPr="00753D25">
        <w:rPr>
          <w:rFonts w:ascii="Arial" w:hAnsi="Arial" w:cs="Arial"/>
          <w:sz w:val="22"/>
        </w:rPr>
        <w:t xml:space="preserve">This video file will be in numerical and chronological order immediately following the original video file.  </w:t>
      </w:r>
      <w:r w:rsidR="00741B7B" w:rsidRPr="00753D25">
        <w:rPr>
          <w:rFonts w:ascii="Arial" w:hAnsi="Arial" w:cs="Arial"/>
          <w:sz w:val="22"/>
        </w:rPr>
        <w:t>If the line only has one adjoining manhole and a reverse setup is not possible, the televising of the line shall be considered complete, the video inspection shall be abandoned, and the Contractor shall be paid for the</w:t>
      </w:r>
      <w:r w:rsidR="00557A02" w:rsidRPr="00753D25">
        <w:rPr>
          <w:rFonts w:ascii="Arial" w:hAnsi="Arial" w:cs="Arial"/>
          <w:sz w:val="22"/>
        </w:rPr>
        <w:t xml:space="preserve"> footage successfully videoed.</w:t>
      </w:r>
      <w:r w:rsidR="00E117CC" w:rsidRPr="00753D25">
        <w:rPr>
          <w:rFonts w:ascii="Arial" w:hAnsi="Arial" w:cs="Arial"/>
          <w:sz w:val="22"/>
        </w:rPr>
        <w:t xml:space="preserve">  If it is determined that a reverse setup is necessary, said setup will be paid for under the pay item “reverse setup”.</w:t>
      </w:r>
    </w:p>
    <w:p w:rsidR="00741B7B" w:rsidRPr="00753D25" w:rsidRDefault="00741B7B" w:rsidP="00753D25">
      <w:pPr>
        <w:pStyle w:val="ListParagraph"/>
        <w:spacing w:line="240" w:lineRule="auto"/>
        <w:rPr>
          <w:rFonts w:ascii="Arial" w:hAnsi="Arial" w:cs="Arial"/>
          <w:sz w:val="22"/>
        </w:rPr>
      </w:pPr>
    </w:p>
    <w:p w:rsidR="00741B7B" w:rsidRPr="00753D25" w:rsidRDefault="00741B7B" w:rsidP="00753D25">
      <w:pPr>
        <w:pStyle w:val="ListParagraph"/>
        <w:numPr>
          <w:ilvl w:val="1"/>
          <w:numId w:val="13"/>
        </w:numPr>
        <w:spacing w:line="240" w:lineRule="auto"/>
        <w:rPr>
          <w:rFonts w:ascii="Arial" w:hAnsi="Arial" w:cs="Arial"/>
          <w:sz w:val="22"/>
        </w:rPr>
      </w:pPr>
      <w:r w:rsidRPr="00753D25">
        <w:rPr>
          <w:rFonts w:ascii="Arial" w:hAnsi="Arial" w:cs="Arial"/>
          <w:sz w:val="22"/>
        </w:rPr>
        <w:t xml:space="preserve">Excessive Depth of Flow </w:t>
      </w:r>
      <w:r w:rsidR="001E7618" w:rsidRPr="00753D25">
        <w:rPr>
          <w:rFonts w:ascii="Arial" w:hAnsi="Arial" w:cs="Arial"/>
          <w:sz w:val="22"/>
        </w:rPr>
        <w:t>or</w:t>
      </w:r>
      <w:r w:rsidR="00F15D17" w:rsidRPr="00753D25">
        <w:rPr>
          <w:rFonts w:ascii="Arial" w:hAnsi="Arial" w:cs="Arial"/>
          <w:sz w:val="22"/>
        </w:rPr>
        <w:t xml:space="preserve"> Sags</w:t>
      </w:r>
      <w:r w:rsidRPr="00753D25">
        <w:rPr>
          <w:rFonts w:ascii="Arial" w:hAnsi="Arial" w:cs="Arial"/>
          <w:sz w:val="22"/>
        </w:rPr>
        <w:t xml:space="preserve">– If, in the course of the video line inspection, </w:t>
      </w:r>
      <w:r w:rsidR="00F15D17" w:rsidRPr="00753D25">
        <w:rPr>
          <w:rFonts w:ascii="Arial" w:hAnsi="Arial" w:cs="Arial"/>
          <w:sz w:val="22"/>
        </w:rPr>
        <w:t xml:space="preserve">pipe flow is in excess of the acceptable PACP standards, the Contractor shall take </w:t>
      </w:r>
      <w:r w:rsidR="00EE7605" w:rsidRPr="00753D25">
        <w:rPr>
          <w:rFonts w:ascii="Arial" w:hAnsi="Arial" w:cs="Arial"/>
          <w:sz w:val="22"/>
        </w:rPr>
        <w:t xml:space="preserve">one of </w:t>
      </w:r>
      <w:r w:rsidR="00F15D17" w:rsidRPr="00753D25">
        <w:rPr>
          <w:rFonts w:ascii="Arial" w:hAnsi="Arial" w:cs="Arial"/>
          <w:sz w:val="22"/>
        </w:rPr>
        <w:t>the following actions before completing the video inspection:</w:t>
      </w:r>
    </w:p>
    <w:p w:rsidR="00F15D17" w:rsidRPr="00753D25" w:rsidRDefault="00F15D17" w:rsidP="00753D25">
      <w:pPr>
        <w:pStyle w:val="ListParagraph"/>
        <w:spacing w:line="240" w:lineRule="auto"/>
        <w:rPr>
          <w:rFonts w:ascii="Arial" w:hAnsi="Arial" w:cs="Arial"/>
          <w:sz w:val="22"/>
        </w:rPr>
      </w:pPr>
    </w:p>
    <w:p w:rsidR="00F15D17" w:rsidRPr="00753D25" w:rsidRDefault="00F15D17" w:rsidP="00972D8E">
      <w:pPr>
        <w:pStyle w:val="ListParagraph"/>
        <w:numPr>
          <w:ilvl w:val="2"/>
          <w:numId w:val="13"/>
        </w:numPr>
        <w:spacing w:line="240" w:lineRule="auto"/>
        <w:ind w:left="2563" w:hanging="576"/>
        <w:rPr>
          <w:rFonts w:ascii="Arial" w:hAnsi="Arial" w:cs="Arial"/>
          <w:sz w:val="22"/>
        </w:rPr>
      </w:pPr>
      <w:r w:rsidRPr="00753D25">
        <w:rPr>
          <w:rFonts w:ascii="Arial" w:hAnsi="Arial" w:cs="Arial"/>
          <w:sz w:val="22"/>
        </w:rPr>
        <w:t>Perform the video inspection during times of low flow conditions.  If these conditions only exist outside the stated work periods of this project, the Contractor shall seek the Engineer’s approval be</w:t>
      </w:r>
      <w:r w:rsidR="00EE2FF4" w:rsidRPr="00753D25">
        <w:rPr>
          <w:rFonts w:ascii="Arial" w:hAnsi="Arial" w:cs="Arial"/>
          <w:sz w:val="22"/>
        </w:rPr>
        <w:t>fore working during these times, OR</w:t>
      </w:r>
    </w:p>
    <w:p w:rsidR="00F15D17" w:rsidRPr="00753D25" w:rsidRDefault="00F15D17" w:rsidP="00753D25">
      <w:pPr>
        <w:pStyle w:val="ListParagraph"/>
        <w:spacing w:line="240" w:lineRule="auto"/>
        <w:rPr>
          <w:rFonts w:ascii="Arial" w:hAnsi="Arial" w:cs="Arial"/>
          <w:sz w:val="22"/>
        </w:rPr>
      </w:pPr>
    </w:p>
    <w:p w:rsidR="001453ED" w:rsidRPr="00753D25" w:rsidRDefault="001453ED" w:rsidP="00972D8E">
      <w:pPr>
        <w:pStyle w:val="ListParagraph"/>
        <w:numPr>
          <w:ilvl w:val="2"/>
          <w:numId w:val="13"/>
        </w:numPr>
        <w:spacing w:line="240" w:lineRule="auto"/>
        <w:ind w:left="2563" w:hanging="576"/>
        <w:rPr>
          <w:rFonts w:ascii="Arial" w:hAnsi="Arial" w:cs="Arial"/>
          <w:sz w:val="22"/>
        </w:rPr>
      </w:pPr>
      <w:r w:rsidRPr="00753D25">
        <w:rPr>
          <w:rFonts w:ascii="Arial" w:hAnsi="Arial" w:cs="Arial"/>
          <w:sz w:val="22"/>
        </w:rPr>
        <w:t>Work the cleaning nozzle</w:t>
      </w:r>
      <w:r w:rsidR="00501B31" w:rsidRPr="00753D25">
        <w:rPr>
          <w:rFonts w:ascii="Arial" w:hAnsi="Arial" w:cs="Arial"/>
          <w:sz w:val="22"/>
        </w:rPr>
        <w:t xml:space="preserve"> or tool</w:t>
      </w:r>
      <w:r w:rsidRPr="00753D25">
        <w:rPr>
          <w:rFonts w:ascii="Arial" w:hAnsi="Arial" w:cs="Arial"/>
          <w:sz w:val="22"/>
        </w:rPr>
        <w:t xml:space="preserve"> in tandem with the camera.  In this instance, the nozzle will “wick” or draw down the water level in the pipe or sag to allow the camera to pass and make a proper inspection of the footage involved in the sag.  Care should be taken by the camera operator and jetter operator to maintain a proper interval between the cleaning tool and the camera.  This proper interval will prevent a “back splash” of water or debris on the trailing camera that might otherwise degrade the quality of the video.</w:t>
      </w:r>
    </w:p>
    <w:p w:rsidR="00E6581E" w:rsidRPr="00753D25" w:rsidRDefault="00E6581E" w:rsidP="00753D25">
      <w:pPr>
        <w:pStyle w:val="ListParagraph"/>
        <w:spacing w:line="240" w:lineRule="auto"/>
        <w:rPr>
          <w:rFonts w:ascii="Arial" w:hAnsi="Arial" w:cs="Arial"/>
          <w:sz w:val="22"/>
        </w:rPr>
      </w:pPr>
    </w:p>
    <w:p w:rsidR="00EA761F" w:rsidRPr="00753D25" w:rsidRDefault="00EA761F" w:rsidP="00753D25">
      <w:pPr>
        <w:pStyle w:val="ListParagraph"/>
        <w:numPr>
          <w:ilvl w:val="1"/>
          <w:numId w:val="26"/>
        </w:numPr>
        <w:spacing w:line="240" w:lineRule="auto"/>
        <w:rPr>
          <w:rFonts w:ascii="Arial" w:hAnsi="Arial" w:cs="Arial"/>
          <w:sz w:val="22"/>
        </w:rPr>
      </w:pPr>
      <w:r w:rsidRPr="00753D25">
        <w:rPr>
          <w:rFonts w:ascii="Arial" w:hAnsi="Arial" w:cs="Arial"/>
          <w:sz w:val="22"/>
        </w:rPr>
        <w:t>QUALITY CONTROL</w:t>
      </w:r>
    </w:p>
    <w:p w:rsidR="00EA761F" w:rsidRPr="00753D25" w:rsidRDefault="00EA761F" w:rsidP="00753D25">
      <w:pPr>
        <w:pStyle w:val="ListParagraph"/>
        <w:spacing w:line="240" w:lineRule="auto"/>
        <w:rPr>
          <w:rFonts w:ascii="Arial" w:hAnsi="Arial" w:cs="Arial"/>
          <w:sz w:val="22"/>
        </w:rPr>
      </w:pPr>
    </w:p>
    <w:p w:rsidR="00EA761F" w:rsidRPr="00753D25" w:rsidRDefault="005247F0" w:rsidP="00753D25">
      <w:pPr>
        <w:pStyle w:val="ListParagraph"/>
        <w:numPr>
          <w:ilvl w:val="0"/>
          <w:numId w:val="22"/>
        </w:numPr>
        <w:spacing w:line="240" w:lineRule="auto"/>
        <w:rPr>
          <w:rFonts w:ascii="Arial" w:hAnsi="Arial" w:cs="Arial"/>
          <w:sz w:val="22"/>
        </w:rPr>
      </w:pPr>
      <w:r w:rsidRPr="00753D25">
        <w:rPr>
          <w:rFonts w:ascii="Arial" w:hAnsi="Arial" w:cs="Arial"/>
          <w:sz w:val="22"/>
        </w:rPr>
        <w:t xml:space="preserve">Review by the </w:t>
      </w:r>
      <w:r w:rsidR="00BA55B4" w:rsidRPr="00753D25">
        <w:rPr>
          <w:rFonts w:ascii="Arial" w:hAnsi="Arial" w:cs="Arial"/>
          <w:sz w:val="22"/>
        </w:rPr>
        <w:t>Contracto</w:t>
      </w:r>
      <w:r w:rsidRPr="00753D25">
        <w:rPr>
          <w:rFonts w:ascii="Arial" w:hAnsi="Arial" w:cs="Arial"/>
          <w:sz w:val="22"/>
        </w:rPr>
        <w:t xml:space="preserve">r - </w:t>
      </w:r>
      <w:r w:rsidR="00EA761F" w:rsidRPr="00753D25">
        <w:rPr>
          <w:rFonts w:ascii="Arial" w:hAnsi="Arial" w:cs="Arial"/>
          <w:sz w:val="22"/>
        </w:rPr>
        <w:t xml:space="preserve">The video recordings, photographs, and data shall be reviewed by the </w:t>
      </w:r>
      <w:r w:rsidR="00BA55B4" w:rsidRPr="00753D25">
        <w:rPr>
          <w:rFonts w:ascii="Arial" w:hAnsi="Arial" w:cs="Arial"/>
          <w:sz w:val="22"/>
        </w:rPr>
        <w:t>Contractor</w:t>
      </w:r>
      <w:r w:rsidR="00EA761F" w:rsidRPr="00753D25">
        <w:rPr>
          <w:rFonts w:ascii="Arial" w:hAnsi="Arial" w:cs="Arial"/>
          <w:sz w:val="22"/>
        </w:rPr>
        <w:t xml:space="preserve"> for focus, lighting, clarity of view, and technical quality.</w:t>
      </w:r>
    </w:p>
    <w:p w:rsidR="00EA761F" w:rsidRPr="00753D25" w:rsidRDefault="00EA761F" w:rsidP="00753D25">
      <w:pPr>
        <w:pStyle w:val="ListParagraph"/>
        <w:spacing w:line="240" w:lineRule="auto"/>
        <w:rPr>
          <w:rFonts w:ascii="Arial" w:hAnsi="Arial" w:cs="Arial"/>
          <w:sz w:val="22"/>
        </w:rPr>
      </w:pPr>
    </w:p>
    <w:p w:rsidR="00EA761F" w:rsidRPr="00753D25" w:rsidRDefault="005247F0" w:rsidP="00753D25">
      <w:pPr>
        <w:pStyle w:val="ListParagraph"/>
        <w:numPr>
          <w:ilvl w:val="0"/>
          <w:numId w:val="22"/>
        </w:numPr>
        <w:spacing w:line="240" w:lineRule="auto"/>
        <w:rPr>
          <w:rFonts w:ascii="Arial" w:hAnsi="Arial" w:cs="Arial"/>
          <w:sz w:val="22"/>
        </w:rPr>
      </w:pPr>
      <w:r w:rsidRPr="00753D25">
        <w:rPr>
          <w:rFonts w:ascii="Arial" w:hAnsi="Arial" w:cs="Arial"/>
          <w:sz w:val="22"/>
        </w:rPr>
        <w:t xml:space="preserve">Blocked or Distorted Video - </w:t>
      </w:r>
      <w:r w:rsidR="00EA761F" w:rsidRPr="00753D25">
        <w:rPr>
          <w:rFonts w:ascii="Arial" w:hAnsi="Arial" w:cs="Arial"/>
          <w:sz w:val="22"/>
        </w:rPr>
        <w:t>Videos recorded while a camera has flipped over in the process of traveling or the viewing of laterals, obstructions, or defects are blocked by cables, skids, or other equipment will not be accepted.</w:t>
      </w:r>
      <w:r w:rsidR="00F324BC" w:rsidRPr="00753D25">
        <w:rPr>
          <w:rFonts w:ascii="Arial" w:hAnsi="Arial" w:cs="Arial"/>
          <w:sz w:val="22"/>
        </w:rPr>
        <w:t xml:space="preserve">  </w:t>
      </w:r>
      <w:r w:rsidR="00EA761F" w:rsidRPr="00753D25">
        <w:rPr>
          <w:rFonts w:ascii="Arial" w:hAnsi="Arial" w:cs="Arial"/>
          <w:sz w:val="22"/>
        </w:rPr>
        <w:t>Shape, focus, proper lighting, and clear, distortion-free viewing during the camera operations shall be maintained.  Failure to maintain these conditions will result in the rejection of the video by the Engineer.</w:t>
      </w:r>
    </w:p>
    <w:p w:rsidR="00EA761F" w:rsidRPr="00753D25" w:rsidRDefault="00EA761F" w:rsidP="00753D25">
      <w:pPr>
        <w:pStyle w:val="ListParagraph"/>
        <w:spacing w:line="240" w:lineRule="auto"/>
        <w:rPr>
          <w:rFonts w:ascii="Arial" w:hAnsi="Arial" w:cs="Arial"/>
          <w:sz w:val="22"/>
        </w:rPr>
      </w:pPr>
    </w:p>
    <w:p w:rsidR="00E6581E" w:rsidRPr="00CC46EF" w:rsidRDefault="00E6581E" w:rsidP="00753D25">
      <w:pPr>
        <w:spacing w:line="240" w:lineRule="auto"/>
        <w:rPr>
          <w:rFonts w:ascii="Arial" w:hAnsi="Arial" w:cs="Arial"/>
          <w:b/>
          <w:sz w:val="22"/>
        </w:rPr>
      </w:pPr>
      <w:r w:rsidRPr="00CC46EF">
        <w:rPr>
          <w:rFonts w:ascii="Arial" w:hAnsi="Arial" w:cs="Arial"/>
          <w:b/>
          <w:sz w:val="22"/>
        </w:rPr>
        <w:t>PART FOUR -</w:t>
      </w:r>
      <w:r w:rsidRPr="00CC46EF">
        <w:rPr>
          <w:rFonts w:ascii="Arial" w:hAnsi="Arial" w:cs="Arial"/>
          <w:b/>
          <w:sz w:val="22"/>
        </w:rPr>
        <w:tab/>
      </w:r>
      <w:r w:rsidRPr="00CC46EF">
        <w:rPr>
          <w:rFonts w:ascii="Arial" w:hAnsi="Arial" w:cs="Arial"/>
          <w:b/>
          <w:sz w:val="22"/>
        </w:rPr>
        <w:tab/>
        <w:t>DELIVERABLES AND PAYMENTS</w:t>
      </w:r>
    </w:p>
    <w:p w:rsidR="00E6581E" w:rsidRPr="00753D25" w:rsidRDefault="00E6581E" w:rsidP="00753D25">
      <w:pPr>
        <w:pStyle w:val="ListParagraph"/>
        <w:numPr>
          <w:ilvl w:val="1"/>
          <w:numId w:val="18"/>
        </w:numPr>
        <w:spacing w:line="240" w:lineRule="auto"/>
        <w:rPr>
          <w:rFonts w:ascii="Arial" w:hAnsi="Arial" w:cs="Arial"/>
          <w:sz w:val="22"/>
        </w:rPr>
      </w:pPr>
      <w:r w:rsidRPr="00753D25">
        <w:rPr>
          <w:rFonts w:ascii="Arial" w:hAnsi="Arial" w:cs="Arial"/>
          <w:sz w:val="22"/>
        </w:rPr>
        <w:t>MEASUREMENT</w:t>
      </w:r>
    </w:p>
    <w:p w:rsidR="00E6581E" w:rsidRPr="00753D25" w:rsidRDefault="00E6581E" w:rsidP="00753D25">
      <w:pPr>
        <w:pStyle w:val="ListParagraph"/>
        <w:spacing w:line="240" w:lineRule="auto"/>
        <w:rPr>
          <w:rFonts w:ascii="Arial" w:hAnsi="Arial" w:cs="Arial"/>
          <w:sz w:val="22"/>
        </w:rPr>
      </w:pPr>
    </w:p>
    <w:p w:rsidR="00E6581E" w:rsidRPr="00753D25" w:rsidRDefault="00B73E5D" w:rsidP="00753D25">
      <w:pPr>
        <w:pStyle w:val="ListParagraph"/>
        <w:numPr>
          <w:ilvl w:val="0"/>
          <w:numId w:val="19"/>
        </w:numPr>
        <w:spacing w:line="240" w:lineRule="auto"/>
        <w:rPr>
          <w:rFonts w:ascii="Arial" w:hAnsi="Arial" w:cs="Arial"/>
          <w:sz w:val="22"/>
        </w:rPr>
      </w:pPr>
      <w:r w:rsidRPr="00753D25">
        <w:rPr>
          <w:rFonts w:ascii="Arial" w:hAnsi="Arial" w:cs="Arial"/>
          <w:sz w:val="22"/>
        </w:rPr>
        <w:t xml:space="preserve">Distance Measurement - </w:t>
      </w:r>
      <w:r w:rsidR="00E6581E" w:rsidRPr="00753D25">
        <w:rPr>
          <w:rFonts w:ascii="Arial" w:hAnsi="Arial" w:cs="Arial"/>
          <w:sz w:val="22"/>
        </w:rPr>
        <w:t>Measurement of the actual number of feet cleaned and televised shall be made from t</w:t>
      </w:r>
      <w:r w:rsidR="006D1028" w:rsidRPr="00753D25">
        <w:rPr>
          <w:rFonts w:ascii="Arial" w:hAnsi="Arial" w:cs="Arial"/>
          <w:sz w:val="22"/>
        </w:rPr>
        <w:t>he center of the manhole to the center of the manhole</w:t>
      </w:r>
      <w:r w:rsidR="00E6581E" w:rsidRPr="00753D25">
        <w:rPr>
          <w:rFonts w:ascii="Arial" w:hAnsi="Arial" w:cs="Arial"/>
          <w:sz w:val="22"/>
        </w:rPr>
        <w:t>.</w:t>
      </w:r>
    </w:p>
    <w:p w:rsidR="00F136E0" w:rsidRPr="00753D25" w:rsidRDefault="00F136E0" w:rsidP="00753D25">
      <w:pPr>
        <w:pStyle w:val="ListParagraph"/>
        <w:spacing w:line="240" w:lineRule="auto"/>
        <w:rPr>
          <w:rFonts w:ascii="Arial" w:hAnsi="Arial" w:cs="Arial"/>
          <w:sz w:val="22"/>
        </w:rPr>
      </w:pPr>
    </w:p>
    <w:p w:rsidR="00F136E0" w:rsidRPr="00753D25" w:rsidRDefault="00B73E5D" w:rsidP="00753D25">
      <w:pPr>
        <w:pStyle w:val="ListParagraph"/>
        <w:numPr>
          <w:ilvl w:val="0"/>
          <w:numId w:val="19"/>
        </w:numPr>
        <w:spacing w:line="240" w:lineRule="auto"/>
        <w:rPr>
          <w:rFonts w:ascii="Arial" w:hAnsi="Arial" w:cs="Arial"/>
          <w:sz w:val="22"/>
        </w:rPr>
      </w:pPr>
      <w:r w:rsidRPr="00753D25">
        <w:rPr>
          <w:rFonts w:ascii="Arial" w:hAnsi="Arial" w:cs="Arial"/>
          <w:sz w:val="22"/>
        </w:rPr>
        <w:t xml:space="preserve">Other Payment Units - </w:t>
      </w:r>
      <w:r w:rsidR="00F136E0" w:rsidRPr="00753D25">
        <w:rPr>
          <w:rFonts w:ascii="Arial" w:hAnsi="Arial" w:cs="Arial"/>
          <w:sz w:val="22"/>
        </w:rPr>
        <w:t xml:space="preserve">Any ancillary items </w:t>
      </w:r>
      <w:r w:rsidR="00164774" w:rsidRPr="00753D25">
        <w:rPr>
          <w:rFonts w:ascii="Arial" w:hAnsi="Arial" w:cs="Arial"/>
          <w:sz w:val="22"/>
        </w:rPr>
        <w:t xml:space="preserve">shall be paid at a </w:t>
      </w:r>
      <w:r w:rsidR="00C752BB" w:rsidRPr="00753D25">
        <w:rPr>
          <w:rFonts w:ascii="Arial" w:hAnsi="Arial" w:cs="Arial"/>
          <w:sz w:val="22"/>
        </w:rPr>
        <w:t xml:space="preserve">unit price </w:t>
      </w:r>
      <w:r w:rsidR="00F136E0" w:rsidRPr="00753D25">
        <w:rPr>
          <w:rFonts w:ascii="Arial" w:hAnsi="Arial" w:cs="Arial"/>
          <w:sz w:val="22"/>
        </w:rPr>
        <w:t>basis as spe</w:t>
      </w:r>
      <w:r w:rsidR="00164774" w:rsidRPr="00753D25">
        <w:rPr>
          <w:rFonts w:ascii="Arial" w:hAnsi="Arial" w:cs="Arial"/>
          <w:sz w:val="22"/>
        </w:rPr>
        <w:t>cified by the contract’</w:t>
      </w:r>
      <w:r w:rsidR="0030434E" w:rsidRPr="00753D25">
        <w:rPr>
          <w:rFonts w:ascii="Arial" w:hAnsi="Arial" w:cs="Arial"/>
          <w:sz w:val="22"/>
        </w:rPr>
        <w:t>s payment schedule.  Root cutting, heavy cleaning, and mineral deposits will be paid on a per foot basis from the downstream manhole for the entire length of the line segment.</w:t>
      </w:r>
    </w:p>
    <w:p w:rsidR="00164774" w:rsidRPr="00753D25" w:rsidRDefault="00164774" w:rsidP="00753D25">
      <w:pPr>
        <w:pStyle w:val="ListParagraph"/>
        <w:spacing w:line="240" w:lineRule="auto"/>
        <w:rPr>
          <w:rFonts w:ascii="Arial" w:hAnsi="Arial" w:cs="Arial"/>
          <w:sz w:val="22"/>
        </w:rPr>
      </w:pPr>
    </w:p>
    <w:p w:rsidR="00164774" w:rsidRPr="00753D25" w:rsidRDefault="00534E05" w:rsidP="006C1BDE">
      <w:pPr>
        <w:pStyle w:val="ListParagraph"/>
        <w:numPr>
          <w:ilvl w:val="1"/>
          <w:numId w:val="19"/>
        </w:numPr>
        <w:spacing w:line="240" w:lineRule="auto"/>
        <w:rPr>
          <w:rFonts w:ascii="Arial" w:hAnsi="Arial" w:cs="Arial"/>
          <w:sz w:val="22"/>
        </w:rPr>
      </w:pPr>
      <w:r w:rsidRPr="00753D25">
        <w:rPr>
          <w:rFonts w:ascii="Arial" w:hAnsi="Arial" w:cs="Arial"/>
          <w:sz w:val="22"/>
        </w:rPr>
        <w:t>Removal of Roots</w:t>
      </w:r>
      <w:r w:rsidR="00164774" w:rsidRPr="00753D25">
        <w:rPr>
          <w:rFonts w:ascii="Arial" w:hAnsi="Arial" w:cs="Arial"/>
          <w:sz w:val="22"/>
        </w:rPr>
        <w:t xml:space="preserve"> – will be paid on a per foot basis</w:t>
      </w:r>
      <w:r w:rsidR="0018539E" w:rsidRPr="00753D25">
        <w:rPr>
          <w:rFonts w:ascii="Arial" w:hAnsi="Arial" w:cs="Arial"/>
          <w:sz w:val="22"/>
        </w:rPr>
        <w:t xml:space="preserve"> for the footage of the entire line segment (upstream manhole to downstream manhole)</w:t>
      </w:r>
      <w:r w:rsidR="00F7460E">
        <w:rPr>
          <w:rFonts w:ascii="Arial" w:hAnsi="Arial" w:cs="Arial"/>
          <w:sz w:val="22"/>
        </w:rPr>
        <w:t>;</w:t>
      </w:r>
    </w:p>
    <w:p w:rsidR="00164774" w:rsidRPr="00753D25" w:rsidRDefault="00534E05" w:rsidP="00753D25">
      <w:pPr>
        <w:pStyle w:val="ListParagraph"/>
        <w:numPr>
          <w:ilvl w:val="1"/>
          <w:numId w:val="19"/>
        </w:numPr>
        <w:spacing w:line="240" w:lineRule="auto"/>
        <w:rPr>
          <w:rFonts w:ascii="Arial" w:hAnsi="Arial" w:cs="Arial"/>
          <w:sz w:val="22"/>
        </w:rPr>
      </w:pPr>
      <w:r w:rsidRPr="00753D25">
        <w:rPr>
          <w:rFonts w:ascii="Arial" w:hAnsi="Arial" w:cs="Arial"/>
          <w:sz w:val="22"/>
        </w:rPr>
        <w:t xml:space="preserve">Removal of </w:t>
      </w:r>
      <w:r w:rsidR="0030434E" w:rsidRPr="00753D25">
        <w:rPr>
          <w:rFonts w:ascii="Arial" w:hAnsi="Arial" w:cs="Arial"/>
          <w:sz w:val="22"/>
        </w:rPr>
        <w:t>Mineral</w:t>
      </w:r>
      <w:r w:rsidR="00164774" w:rsidRPr="00753D25">
        <w:rPr>
          <w:rFonts w:ascii="Arial" w:hAnsi="Arial" w:cs="Arial"/>
          <w:sz w:val="22"/>
        </w:rPr>
        <w:t xml:space="preserve"> </w:t>
      </w:r>
      <w:r w:rsidRPr="00753D25">
        <w:rPr>
          <w:rFonts w:ascii="Arial" w:hAnsi="Arial" w:cs="Arial"/>
          <w:sz w:val="22"/>
        </w:rPr>
        <w:t xml:space="preserve">or Attached </w:t>
      </w:r>
      <w:r w:rsidR="00164774" w:rsidRPr="00753D25">
        <w:rPr>
          <w:rFonts w:ascii="Arial" w:hAnsi="Arial" w:cs="Arial"/>
          <w:sz w:val="22"/>
        </w:rPr>
        <w:t>Deposits – will be paid per foot basis</w:t>
      </w:r>
      <w:r w:rsidRPr="00753D25">
        <w:rPr>
          <w:rFonts w:ascii="Arial" w:hAnsi="Arial" w:cs="Arial"/>
          <w:sz w:val="22"/>
        </w:rPr>
        <w:t xml:space="preserve"> for the footage of the entire line segment (upstream manhole to downstream manhole)</w:t>
      </w:r>
      <w:r w:rsidR="00F7460E">
        <w:rPr>
          <w:rFonts w:ascii="Arial" w:hAnsi="Arial" w:cs="Arial"/>
          <w:sz w:val="22"/>
        </w:rPr>
        <w:t>;</w:t>
      </w:r>
    </w:p>
    <w:p w:rsidR="00164774" w:rsidRPr="00753D25" w:rsidRDefault="00534E05" w:rsidP="00753D25">
      <w:pPr>
        <w:pStyle w:val="ListParagraph"/>
        <w:numPr>
          <w:ilvl w:val="1"/>
          <w:numId w:val="19"/>
        </w:numPr>
        <w:spacing w:line="240" w:lineRule="auto"/>
        <w:rPr>
          <w:rFonts w:ascii="Arial" w:hAnsi="Arial" w:cs="Arial"/>
          <w:sz w:val="22"/>
        </w:rPr>
      </w:pPr>
      <w:r w:rsidRPr="00753D25">
        <w:rPr>
          <w:rFonts w:ascii="Arial" w:hAnsi="Arial" w:cs="Arial"/>
          <w:sz w:val="22"/>
        </w:rPr>
        <w:t xml:space="preserve">Removal of Protruding </w:t>
      </w:r>
      <w:r w:rsidR="00AD41F9">
        <w:rPr>
          <w:rFonts w:ascii="Arial" w:hAnsi="Arial" w:cs="Arial"/>
          <w:sz w:val="22"/>
        </w:rPr>
        <w:t>Taps</w:t>
      </w:r>
      <w:r w:rsidR="00164774" w:rsidRPr="00753D25">
        <w:rPr>
          <w:rFonts w:ascii="Arial" w:hAnsi="Arial" w:cs="Arial"/>
          <w:sz w:val="22"/>
        </w:rPr>
        <w:t xml:space="preserve"> – will be paid per each</w:t>
      </w:r>
      <w:r w:rsidR="00F7460E">
        <w:rPr>
          <w:rFonts w:ascii="Arial" w:hAnsi="Arial" w:cs="Arial"/>
          <w:sz w:val="22"/>
        </w:rPr>
        <w:t>;</w:t>
      </w:r>
    </w:p>
    <w:p w:rsidR="00164774" w:rsidRPr="00753D25" w:rsidRDefault="00164774" w:rsidP="00753D25">
      <w:pPr>
        <w:pStyle w:val="ListParagraph"/>
        <w:numPr>
          <w:ilvl w:val="1"/>
          <w:numId w:val="19"/>
        </w:numPr>
        <w:spacing w:line="240" w:lineRule="auto"/>
        <w:rPr>
          <w:rFonts w:ascii="Arial" w:hAnsi="Arial" w:cs="Arial"/>
          <w:sz w:val="22"/>
        </w:rPr>
      </w:pPr>
      <w:r w:rsidRPr="00753D25">
        <w:rPr>
          <w:rFonts w:ascii="Arial" w:hAnsi="Arial" w:cs="Arial"/>
          <w:sz w:val="22"/>
        </w:rPr>
        <w:t>Reverse Setup</w:t>
      </w:r>
      <w:r w:rsidR="00534E05" w:rsidRPr="00753D25">
        <w:rPr>
          <w:rFonts w:ascii="Arial" w:hAnsi="Arial" w:cs="Arial"/>
          <w:sz w:val="22"/>
        </w:rPr>
        <w:t>s</w:t>
      </w:r>
      <w:r w:rsidRPr="00753D25">
        <w:rPr>
          <w:rFonts w:ascii="Arial" w:hAnsi="Arial" w:cs="Arial"/>
          <w:sz w:val="22"/>
        </w:rPr>
        <w:t xml:space="preserve"> – will be paid per each</w:t>
      </w:r>
      <w:r w:rsidR="00EF6DD3" w:rsidRPr="00753D25">
        <w:rPr>
          <w:rFonts w:ascii="Arial" w:hAnsi="Arial" w:cs="Arial"/>
          <w:sz w:val="22"/>
        </w:rPr>
        <w:t xml:space="preserve"> setup</w:t>
      </w:r>
      <w:r w:rsidR="00F7460E">
        <w:rPr>
          <w:rFonts w:ascii="Arial" w:hAnsi="Arial" w:cs="Arial"/>
          <w:sz w:val="22"/>
        </w:rPr>
        <w:t>; and</w:t>
      </w:r>
    </w:p>
    <w:p w:rsidR="00EF6DD3" w:rsidRPr="00753D25" w:rsidRDefault="00EF6DD3" w:rsidP="00753D25">
      <w:pPr>
        <w:pStyle w:val="ListParagraph"/>
        <w:numPr>
          <w:ilvl w:val="1"/>
          <w:numId w:val="19"/>
        </w:numPr>
        <w:spacing w:line="240" w:lineRule="auto"/>
        <w:rPr>
          <w:rFonts w:ascii="Arial" w:hAnsi="Arial" w:cs="Arial"/>
          <w:sz w:val="22"/>
        </w:rPr>
      </w:pPr>
      <w:r w:rsidRPr="00753D25">
        <w:rPr>
          <w:rFonts w:ascii="Arial" w:hAnsi="Arial" w:cs="Arial"/>
          <w:sz w:val="22"/>
        </w:rPr>
        <w:lastRenderedPageBreak/>
        <w:t>By</w:t>
      </w:r>
      <w:r w:rsidR="0047702C">
        <w:rPr>
          <w:rFonts w:ascii="Arial" w:hAnsi="Arial" w:cs="Arial"/>
          <w:sz w:val="22"/>
        </w:rPr>
        <w:t>p</w:t>
      </w:r>
      <w:r w:rsidRPr="00753D25">
        <w:rPr>
          <w:rFonts w:ascii="Arial" w:hAnsi="Arial" w:cs="Arial"/>
          <w:sz w:val="22"/>
        </w:rPr>
        <w:t>ass Pumping – will be paid per each instance</w:t>
      </w:r>
      <w:r w:rsidR="00F7460E">
        <w:rPr>
          <w:rFonts w:ascii="Arial" w:hAnsi="Arial" w:cs="Arial"/>
          <w:sz w:val="22"/>
        </w:rPr>
        <w:t>.</w:t>
      </w:r>
    </w:p>
    <w:p w:rsidR="00C752BB" w:rsidRPr="00753D25" w:rsidRDefault="00C752BB" w:rsidP="00753D25">
      <w:pPr>
        <w:pStyle w:val="ListParagraph"/>
        <w:spacing w:line="240" w:lineRule="auto"/>
        <w:rPr>
          <w:rFonts w:ascii="Arial" w:hAnsi="Arial" w:cs="Arial"/>
          <w:sz w:val="22"/>
        </w:rPr>
      </w:pPr>
    </w:p>
    <w:p w:rsidR="00930DD5" w:rsidRPr="00753D25" w:rsidRDefault="00930DD5" w:rsidP="00753D25">
      <w:pPr>
        <w:pStyle w:val="ListParagraph"/>
        <w:numPr>
          <w:ilvl w:val="1"/>
          <w:numId w:val="18"/>
        </w:numPr>
        <w:spacing w:line="240" w:lineRule="auto"/>
        <w:rPr>
          <w:rFonts w:ascii="Arial" w:hAnsi="Arial" w:cs="Arial"/>
          <w:sz w:val="22"/>
        </w:rPr>
      </w:pPr>
      <w:r w:rsidRPr="00753D25">
        <w:rPr>
          <w:rFonts w:ascii="Arial" w:hAnsi="Arial" w:cs="Arial"/>
          <w:sz w:val="22"/>
        </w:rPr>
        <w:t>ACCEPTANCE</w:t>
      </w:r>
    </w:p>
    <w:p w:rsidR="00C752BB" w:rsidRPr="00753D25" w:rsidRDefault="00C752BB" w:rsidP="00753D25">
      <w:pPr>
        <w:pStyle w:val="ListParagraph"/>
        <w:spacing w:line="240" w:lineRule="auto"/>
        <w:rPr>
          <w:rFonts w:ascii="Arial" w:hAnsi="Arial" w:cs="Arial"/>
          <w:sz w:val="22"/>
        </w:rPr>
      </w:pPr>
    </w:p>
    <w:p w:rsidR="00C752BB" w:rsidRPr="00753D25" w:rsidRDefault="0067353D" w:rsidP="00753D25">
      <w:pPr>
        <w:pStyle w:val="ListParagraph"/>
        <w:numPr>
          <w:ilvl w:val="0"/>
          <w:numId w:val="20"/>
        </w:numPr>
        <w:spacing w:line="240" w:lineRule="auto"/>
        <w:rPr>
          <w:rFonts w:ascii="Arial" w:hAnsi="Arial" w:cs="Arial"/>
          <w:sz w:val="22"/>
        </w:rPr>
      </w:pPr>
      <w:r>
        <w:rPr>
          <w:rFonts w:ascii="Arial" w:hAnsi="Arial" w:cs="Arial"/>
          <w:sz w:val="22"/>
        </w:rPr>
        <w:t>Defective Work</w:t>
      </w:r>
      <w:r w:rsidR="00F16C9B" w:rsidRPr="00753D25">
        <w:rPr>
          <w:rFonts w:ascii="Arial" w:hAnsi="Arial" w:cs="Arial"/>
          <w:sz w:val="22"/>
        </w:rPr>
        <w:t xml:space="preserve"> </w:t>
      </w:r>
      <w:r>
        <w:rPr>
          <w:rFonts w:ascii="Arial" w:hAnsi="Arial" w:cs="Arial"/>
          <w:sz w:val="22"/>
        </w:rPr>
        <w:t>–</w:t>
      </w:r>
      <w:r w:rsidR="00F16C9B" w:rsidRPr="00753D25">
        <w:rPr>
          <w:rFonts w:ascii="Arial" w:hAnsi="Arial" w:cs="Arial"/>
          <w:sz w:val="22"/>
        </w:rPr>
        <w:t xml:space="preserve"> </w:t>
      </w:r>
      <w:r>
        <w:rPr>
          <w:rFonts w:ascii="Arial" w:hAnsi="Arial" w:cs="Arial"/>
          <w:sz w:val="22"/>
        </w:rPr>
        <w:t>Within sixty (60) days of the final delivery of written and video reports, the Engineer will notify the Contractor of any defective work.  Defective work (if any) will be corrected by the Contractor within sixty (60) days of receipt of this written notification.  These corrections will be made to the satisfaction of the Owner and Engineer.</w:t>
      </w:r>
    </w:p>
    <w:p w:rsidR="00D74900" w:rsidRPr="00753D25" w:rsidRDefault="00D74900" w:rsidP="00753D25">
      <w:pPr>
        <w:pStyle w:val="ListParagraph"/>
        <w:spacing w:line="240" w:lineRule="auto"/>
        <w:rPr>
          <w:rFonts w:ascii="Arial" w:hAnsi="Arial" w:cs="Arial"/>
          <w:sz w:val="22"/>
        </w:rPr>
      </w:pPr>
    </w:p>
    <w:p w:rsidR="00CE76C0" w:rsidRPr="00753D25" w:rsidRDefault="00CE76C0" w:rsidP="00753D25">
      <w:pPr>
        <w:pStyle w:val="ListParagraph"/>
        <w:numPr>
          <w:ilvl w:val="1"/>
          <w:numId w:val="18"/>
        </w:numPr>
        <w:spacing w:line="240" w:lineRule="auto"/>
        <w:rPr>
          <w:rFonts w:ascii="Arial" w:hAnsi="Arial" w:cs="Arial"/>
          <w:sz w:val="22"/>
        </w:rPr>
      </w:pPr>
      <w:r w:rsidRPr="00753D25">
        <w:rPr>
          <w:rFonts w:ascii="Arial" w:hAnsi="Arial" w:cs="Arial"/>
          <w:sz w:val="22"/>
        </w:rPr>
        <w:t>DELIVERABLES</w:t>
      </w:r>
    </w:p>
    <w:p w:rsidR="00CE76C0" w:rsidRPr="00753D25" w:rsidRDefault="00CE76C0" w:rsidP="00753D25">
      <w:pPr>
        <w:pStyle w:val="ListParagraph"/>
        <w:spacing w:line="240" w:lineRule="auto"/>
        <w:rPr>
          <w:rFonts w:ascii="Arial" w:hAnsi="Arial" w:cs="Arial"/>
          <w:sz w:val="22"/>
        </w:rPr>
      </w:pPr>
    </w:p>
    <w:p w:rsidR="00CE76C0" w:rsidRPr="00753D25" w:rsidRDefault="00CE76C0" w:rsidP="00753D25">
      <w:pPr>
        <w:pStyle w:val="ListParagraph"/>
        <w:numPr>
          <w:ilvl w:val="0"/>
          <w:numId w:val="24"/>
        </w:numPr>
        <w:spacing w:line="240" w:lineRule="auto"/>
        <w:rPr>
          <w:rFonts w:ascii="Arial" w:hAnsi="Arial" w:cs="Arial"/>
          <w:sz w:val="22"/>
        </w:rPr>
      </w:pPr>
      <w:r w:rsidRPr="00753D25">
        <w:rPr>
          <w:rFonts w:ascii="Arial" w:hAnsi="Arial" w:cs="Arial"/>
          <w:sz w:val="22"/>
        </w:rPr>
        <w:t xml:space="preserve">Video </w:t>
      </w:r>
      <w:r w:rsidR="00EF6DD3" w:rsidRPr="00753D25">
        <w:rPr>
          <w:rFonts w:ascii="Arial" w:hAnsi="Arial" w:cs="Arial"/>
          <w:sz w:val="22"/>
        </w:rPr>
        <w:t xml:space="preserve">Files </w:t>
      </w:r>
      <w:r w:rsidRPr="00753D25">
        <w:rPr>
          <w:rFonts w:ascii="Arial" w:hAnsi="Arial" w:cs="Arial"/>
          <w:sz w:val="22"/>
        </w:rPr>
        <w:t>- As part of the final submittal on this project, the Contractor sha</w:t>
      </w:r>
      <w:r w:rsidR="006E4008" w:rsidRPr="00753D25">
        <w:rPr>
          <w:rFonts w:ascii="Arial" w:hAnsi="Arial" w:cs="Arial"/>
          <w:sz w:val="22"/>
        </w:rPr>
        <w:t xml:space="preserve">ll submit all video recordings </w:t>
      </w:r>
      <w:r w:rsidRPr="00753D25">
        <w:rPr>
          <w:rFonts w:ascii="Arial" w:hAnsi="Arial" w:cs="Arial"/>
          <w:sz w:val="22"/>
        </w:rPr>
        <w:t>and database information</w:t>
      </w:r>
      <w:r w:rsidR="0092568F" w:rsidRPr="00753D25">
        <w:rPr>
          <w:rFonts w:ascii="Arial" w:hAnsi="Arial" w:cs="Arial"/>
          <w:sz w:val="22"/>
        </w:rPr>
        <w:t xml:space="preserve"> (in approved PACP format)</w:t>
      </w:r>
      <w:r w:rsidRPr="00753D25">
        <w:rPr>
          <w:rFonts w:ascii="Arial" w:hAnsi="Arial" w:cs="Arial"/>
          <w:sz w:val="22"/>
        </w:rPr>
        <w:t>, on DVDs or external hard drives (as dictated by the size and quantity of the files submitted).  If a hard drive is submitted, the submittal shall include the power cord and USB connection cable.  The external hard drive shall become the property of the Owner unless otherwise indicated or specified.</w:t>
      </w:r>
    </w:p>
    <w:p w:rsidR="000910AC" w:rsidRPr="00753D25" w:rsidRDefault="000910AC" w:rsidP="00753D25">
      <w:pPr>
        <w:pStyle w:val="ListParagraph"/>
        <w:spacing w:line="240" w:lineRule="auto"/>
        <w:rPr>
          <w:rFonts w:ascii="Arial" w:hAnsi="Arial" w:cs="Arial"/>
          <w:sz w:val="22"/>
        </w:rPr>
      </w:pPr>
    </w:p>
    <w:p w:rsidR="000910AC" w:rsidRPr="00753D25" w:rsidRDefault="000910AC" w:rsidP="00753D25">
      <w:pPr>
        <w:pStyle w:val="ListParagraph"/>
        <w:numPr>
          <w:ilvl w:val="0"/>
          <w:numId w:val="24"/>
        </w:numPr>
        <w:spacing w:line="240" w:lineRule="auto"/>
        <w:rPr>
          <w:rFonts w:ascii="Arial" w:hAnsi="Arial" w:cs="Arial"/>
          <w:sz w:val="22"/>
        </w:rPr>
      </w:pPr>
      <w:r w:rsidRPr="00753D25">
        <w:rPr>
          <w:rFonts w:ascii="Arial" w:hAnsi="Arial" w:cs="Arial"/>
          <w:sz w:val="22"/>
        </w:rPr>
        <w:t xml:space="preserve">Written Reports – As part of the final submittal on this project, the Contractor shall provide </w:t>
      </w:r>
      <w:r w:rsidR="0078561A">
        <w:rPr>
          <w:rFonts w:ascii="Arial" w:hAnsi="Arial" w:cs="Arial"/>
          <w:sz w:val="22"/>
        </w:rPr>
        <w:t xml:space="preserve">two copies of </w:t>
      </w:r>
      <w:r w:rsidRPr="00753D25">
        <w:rPr>
          <w:rFonts w:ascii="Arial" w:hAnsi="Arial" w:cs="Arial"/>
          <w:sz w:val="22"/>
        </w:rPr>
        <w:t>a bound written report in the approved PACP format.  This report shall include a cover page with the name</w:t>
      </w:r>
      <w:r w:rsidR="0078561A">
        <w:rPr>
          <w:rFonts w:ascii="Arial" w:hAnsi="Arial" w:cs="Arial"/>
          <w:sz w:val="22"/>
        </w:rPr>
        <w:t xml:space="preserve"> of the project</w:t>
      </w:r>
      <w:r w:rsidRPr="00753D25">
        <w:rPr>
          <w:rFonts w:ascii="Arial" w:hAnsi="Arial" w:cs="Arial"/>
          <w:sz w:val="22"/>
        </w:rPr>
        <w:t>, scope of the project, and date of submission; an index page with listing of line segment reports; a complete set of line segment reports and a page or pages of holders containing the DVDs of this project’s data (if applicable).</w:t>
      </w:r>
    </w:p>
    <w:p w:rsidR="000910AC" w:rsidRPr="00753D25" w:rsidRDefault="000910AC" w:rsidP="00753D25">
      <w:pPr>
        <w:pStyle w:val="ListParagraph"/>
        <w:spacing w:line="240" w:lineRule="auto"/>
        <w:rPr>
          <w:rFonts w:ascii="Arial" w:hAnsi="Arial" w:cs="Arial"/>
          <w:sz w:val="22"/>
        </w:rPr>
      </w:pPr>
    </w:p>
    <w:p w:rsidR="007B0CED" w:rsidRPr="00753D25" w:rsidRDefault="007B0CED" w:rsidP="00753D25">
      <w:pPr>
        <w:pStyle w:val="ListParagraph"/>
        <w:numPr>
          <w:ilvl w:val="0"/>
          <w:numId w:val="24"/>
        </w:numPr>
        <w:spacing w:line="240" w:lineRule="auto"/>
        <w:rPr>
          <w:rFonts w:ascii="Arial" w:hAnsi="Arial" w:cs="Arial"/>
          <w:sz w:val="22"/>
        </w:rPr>
      </w:pPr>
      <w:r w:rsidRPr="00753D25">
        <w:rPr>
          <w:rFonts w:ascii="Arial" w:hAnsi="Arial" w:cs="Arial"/>
          <w:sz w:val="22"/>
        </w:rPr>
        <w:t>Software – The Contractor shall provide the Owner a copy of the “read only” version of its inspection software (and appropriate license(s), if any).</w:t>
      </w:r>
    </w:p>
    <w:p w:rsidR="0092568F" w:rsidRPr="00753D25" w:rsidRDefault="0092568F" w:rsidP="00753D25">
      <w:pPr>
        <w:pStyle w:val="ListParagraph"/>
        <w:spacing w:line="240" w:lineRule="auto"/>
        <w:rPr>
          <w:rFonts w:ascii="Arial" w:hAnsi="Arial" w:cs="Arial"/>
          <w:sz w:val="22"/>
        </w:rPr>
      </w:pPr>
    </w:p>
    <w:p w:rsidR="0092568F" w:rsidRPr="00753D25" w:rsidRDefault="0092568F" w:rsidP="00753D25">
      <w:pPr>
        <w:pStyle w:val="ListParagraph"/>
        <w:numPr>
          <w:ilvl w:val="0"/>
          <w:numId w:val="24"/>
        </w:numPr>
        <w:spacing w:line="240" w:lineRule="auto"/>
        <w:rPr>
          <w:rFonts w:ascii="Arial" w:hAnsi="Arial" w:cs="Arial"/>
          <w:sz w:val="22"/>
        </w:rPr>
      </w:pPr>
      <w:r w:rsidRPr="00753D25">
        <w:rPr>
          <w:rFonts w:ascii="Arial" w:hAnsi="Arial" w:cs="Arial"/>
          <w:sz w:val="22"/>
        </w:rPr>
        <w:t>Inc</w:t>
      </w:r>
      <w:r w:rsidR="005E5837" w:rsidRPr="00753D25">
        <w:rPr>
          <w:rFonts w:ascii="Arial" w:hAnsi="Arial" w:cs="Arial"/>
          <w:sz w:val="22"/>
        </w:rPr>
        <w:t>idental Costs – All reports, DVD</w:t>
      </w:r>
      <w:r w:rsidRPr="00753D25">
        <w:rPr>
          <w:rFonts w:ascii="Arial" w:hAnsi="Arial" w:cs="Arial"/>
          <w:sz w:val="22"/>
        </w:rPr>
        <w:t xml:space="preserve">s, hard drives, printing, copying, </w:t>
      </w:r>
      <w:r w:rsidR="007B0CED" w:rsidRPr="00753D25">
        <w:rPr>
          <w:rFonts w:ascii="Arial" w:hAnsi="Arial" w:cs="Arial"/>
          <w:sz w:val="22"/>
        </w:rPr>
        <w:t xml:space="preserve">software, </w:t>
      </w:r>
      <w:r w:rsidRPr="00753D25">
        <w:rPr>
          <w:rFonts w:ascii="Arial" w:hAnsi="Arial" w:cs="Arial"/>
          <w:sz w:val="22"/>
        </w:rPr>
        <w:t>and other costs associated with developing and rendering these deliverables to the Engineer or Owner shall be considered incidental to the project.</w:t>
      </w:r>
    </w:p>
    <w:p w:rsidR="000910AC" w:rsidRPr="00753D25" w:rsidRDefault="000910AC" w:rsidP="00753D25">
      <w:pPr>
        <w:pStyle w:val="ListParagraph"/>
        <w:spacing w:line="240" w:lineRule="auto"/>
        <w:ind w:left="2085"/>
        <w:rPr>
          <w:rFonts w:ascii="Arial" w:hAnsi="Arial" w:cs="Arial"/>
          <w:sz w:val="22"/>
        </w:rPr>
      </w:pPr>
    </w:p>
    <w:p w:rsidR="001638B9" w:rsidRPr="00753D25" w:rsidRDefault="00CE76C0" w:rsidP="00753D25">
      <w:pPr>
        <w:pStyle w:val="ListParagraph"/>
        <w:numPr>
          <w:ilvl w:val="1"/>
          <w:numId w:val="23"/>
        </w:numPr>
        <w:spacing w:line="240" w:lineRule="auto"/>
        <w:rPr>
          <w:rFonts w:ascii="Arial" w:hAnsi="Arial" w:cs="Arial"/>
          <w:sz w:val="22"/>
        </w:rPr>
      </w:pPr>
      <w:r w:rsidRPr="00753D25">
        <w:rPr>
          <w:rFonts w:ascii="Arial" w:hAnsi="Arial" w:cs="Arial"/>
          <w:sz w:val="22"/>
        </w:rPr>
        <w:t>PAYMENTS</w:t>
      </w:r>
    </w:p>
    <w:p w:rsidR="001638B9" w:rsidRPr="00753D25" w:rsidRDefault="001638B9" w:rsidP="00753D25">
      <w:pPr>
        <w:pStyle w:val="ListParagraph"/>
        <w:spacing w:line="240" w:lineRule="auto"/>
        <w:rPr>
          <w:rFonts w:ascii="Arial" w:hAnsi="Arial" w:cs="Arial"/>
          <w:sz w:val="22"/>
        </w:rPr>
      </w:pPr>
    </w:p>
    <w:p w:rsidR="001638B9" w:rsidRPr="00753D25" w:rsidRDefault="00CE76C0" w:rsidP="00753D25">
      <w:pPr>
        <w:pStyle w:val="ListParagraph"/>
        <w:numPr>
          <w:ilvl w:val="0"/>
          <w:numId w:val="21"/>
        </w:numPr>
        <w:spacing w:line="240" w:lineRule="auto"/>
        <w:rPr>
          <w:rFonts w:ascii="Arial" w:hAnsi="Arial" w:cs="Arial"/>
          <w:sz w:val="22"/>
        </w:rPr>
      </w:pPr>
      <w:r w:rsidRPr="00753D25">
        <w:rPr>
          <w:rFonts w:ascii="Arial" w:hAnsi="Arial" w:cs="Arial"/>
          <w:sz w:val="22"/>
        </w:rPr>
        <w:t xml:space="preserve">Pay Estimates - </w:t>
      </w:r>
      <w:r w:rsidR="001638B9" w:rsidRPr="00753D25">
        <w:rPr>
          <w:rFonts w:ascii="Arial" w:hAnsi="Arial" w:cs="Arial"/>
          <w:sz w:val="22"/>
        </w:rPr>
        <w:t>Pay estimates will be submitted on a regularly scheduled basis to the Engineer by the Contractor.</w:t>
      </w:r>
    </w:p>
    <w:p w:rsidR="001638B9" w:rsidRPr="00753D25" w:rsidRDefault="001638B9" w:rsidP="00753D25">
      <w:pPr>
        <w:pStyle w:val="ListParagraph"/>
        <w:spacing w:line="240" w:lineRule="auto"/>
        <w:rPr>
          <w:rFonts w:ascii="Arial" w:hAnsi="Arial" w:cs="Arial"/>
          <w:sz w:val="22"/>
        </w:rPr>
      </w:pPr>
    </w:p>
    <w:p w:rsidR="001638B9" w:rsidRPr="00753D25" w:rsidRDefault="00CE76C0" w:rsidP="00753D25">
      <w:pPr>
        <w:pStyle w:val="ListParagraph"/>
        <w:numPr>
          <w:ilvl w:val="0"/>
          <w:numId w:val="21"/>
        </w:numPr>
        <w:spacing w:line="240" w:lineRule="auto"/>
        <w:rPr>
          <w:rFonts w:ascii="Arial" w:hAnsi="Arial" w:cs="Arial"/>
          <w:sz w:val="22"/>
        </w:rPr>
      </w:pPr>
      <w:r w:rsidRPr="00753D25">
        <w:rPr>
          <w:rFonts w:ascii="Arial" w:hAnsi="Arial" w:cs="Arial"/>
          <w:sz w:val="22"/>
        </w:rPr>
        <w:t xml:space="preserve">Approval of Quantities - </w:t>
      </w:r>
      <w:r w:rsidR="001638B9" w:rsidRPr="00753D25">
        <w:rPr>
          <w:rFonts w:ascii="Arial" w:hAnsi="Arial" w:cs="Arial"/>
          <w:sz w:val="22"/>
        </w:rPr>
        <w:t xml:space="preserve">The Engineer shall review the quantities submitted by the Contractor, and shall immediately inform the Contractor of its </w:t>
      </w:r>
      <w:r w:rsidR="00E16340" w:rsidRPr="00753D25">
        <w:rPr>
          <w:rFonts w:ascii="Arial" w:hAnsi="Arial" w:cs="Arial"/>
          <w:sz w:val="22"/>
        </w:rPr>
        <w:t>certification or disallowing</w:t>
      </w:r>
      <w:r w:rsidR="001638B9" w:rsidRPr="00753D25">
        <w:rPr>
          <w:rFonts w:ascii="Arial" w:hAnsi="Arial" w:cs="Arial"/>
          <w:sz w:val="22"/>
        </w:rPr>
        <w:t xml:space="preserve"> of any quantities submitted fo</w:t>
      </w:r>
      <w:r w:rsidR="005E5837" w:rsidRPr="00753D25">
        <w:rPr>
          <w:rFonts w:ascii="Arial" w:hAnsi="Arial" w:cs="Arial"/>
          <w:sz w:val="22"/>
        </w:rPr>
        <w:t>r payment.  If the quantities of</w:t>
      </w:r>
      <w:r w:rsidR="001638B9" w:rsidRPr="00753D25">
        <w:rPr>
          <w:rFonts w:ascii="Arial" w:hAnsi="Arial" w:cs="Arial"/>
          <w:sz w:val="22"/>
        </w:rPr>
        <w:t xml:space="preserve"> work in question by the Engineer can’</w:t>
      </w:r>
      <w:r w:rsidR="00E16340" w:rsidRPr="00753D25">
        <w:rPr>
          <w:rFonts w:ascii="Arial" w:hAnsi="Arial" w:cs="Arial"/>
          <w:sz w:val="22"/>
        </w:rPr>
        <w:t xml:space="preserve">t </w:t>
      </w:r>
      <w:r w:rsidR="001638B9" w:rsidRPr="00753D25">
        <w:rPr>
          <w:rFonts w:ascii="Arial" w:hAnsi="Arial" w:cs="Arial"/>
          <w:sz w:val="22"/>
        </w:rPr>
        <w:t>be immediately resolved to the satisfaction of both parties, the pay estimate shall move forward without those quantities included.  Said denied quantities may be resolved and submitted on the next pay estimate.</w:t>
      </w:r>
    </w:p>
    <w:p w:rsidR="001638B9" w:rsidRDefault="001638B9" w:rsidP="001638B9">
      <w:pPr>
        <w:pStyle w:val="ListParagraph"/>
      </w:pPr>
    </w:p>
    <w:p w:rsidR="00A0557E" w:rsidRDefault="00A0557E" w:rsidP="00A0557E"/>
    <w:p w:rsidR="00A0557E" w:rsidRDefault="00A0557E" w:rsidP="00A0557E">
      <w:pPr>
        <w:jc w:val="center"/>
        <w:rPr>
          <w:b/>
        </w:rPr>
      </w:pPr>
      <w:r w:rsidRPr="00A0557E">
        <w:rPr>
          <w:b/>
        </w:rPr>
        <w:t>END OF SECTION</w:t>
      </w:r>
    </w:p>
    <w:p w:rsidR="00B80E78" w:rsidRDefault="00B80E78" w:rsidP="00A0557E">
      <w:pPr>
        <w:jc w:val="center"/>
        <w:rPr>
          <w:b/>
        </w:rPr>
      </w:pPr>
    </w:p>
    <w:p w:rsidR="00B80E78" w:rsidRPr="005B0D5A" w:rsidRDefault="00B80E78" w:rsidP="00A0557E">
      <w:pPr>
        <w:jc w:val="center"/>
        <w:rPr>
          <w:rFonts w:ascii="Arial" w:hAnsi="Arial" w:cs="Arial"/>
          <w:b/>
          <w:sz w:val="22"/>
        </w:rPr>
      </w:pPr>
      <w:r w:rsidRPr="005B0D5A">
        <w:rPr>
          <w:rFonts w:ascii="Arial" w:hAnsi="Arial" w:cs="Arial"/>
          <w:b/>
          <w:sz w:val="22"/>
        </w:rPr>
        <w:lastRenderedPageBreak/>
        <w:t>RECOMMENDED PAYMENT SCHEDULE</w:t>
      </w:r>
    </w:p>
    <w:p w:rsidR="00B80E78" w:rsidRPr="005B0D5A" w:rsidRDefault="00B80E78" w:rsidP="00A0557E">
      <w:pPr>
        <w:jc w:val="center"/>
        <w:rPr>
          <w:rFonts w:ascii="Arial" w:hAnsi="Arial" w:cs="Arial"/>
          <w:b/>
          <w:sz w:val="22"/>
        </w:rPr>
      </w:pPr>
    </w:p>
    <w:tbl>
      <w:tblPr>
        <w:tblStyle w:val="TableGrid"/>
        <w:tblW w:w="9738" w:type="dxa"/>
        <w:tblLayout w:type="fixed"/>
        <w:tblLook w:val="04A0" w:firstRow="1" w:lastRow="0" w:firstColumn="1" w:lastColumn="0" w:noHBand="0" w:noVBand="1"/>
      </w:tblPr>
      <w:tblGrid>
        <w:gridCol w:w="1188"/>
        <w:gridCol w:w="2880"/>
        <w:gridCol w:w="1080"/>
        <w:gridCol w:w="1361"/>
        <w:gridCol w:w="1339"/>
        <w:gridCol w:w="1890"/>
      </w:tblGrid>
      <w:tr w:rsidR="00B80E78" w:rsidRPr="005B0D5A" w:rsidTr="009232D3">
        <w:tc>
          <w:tcPr>
            <w:tcW w:w="1188"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Item Number</w:t>
            </w:r>
          </w:p>
        </w:tc>
        <w:tc>
          <w:tcPr>
            <w:tcW w:w="2880" w:type="dxa"/>
            <w:shd w:val="clear" w:color="auto" w:fill="BFBFBF" w:themeFill="background1" w:themeFillShade="BF"/>
            <w:vAlign w:val="bottom"/>
          </w:tcPr>
          <w:p w:rsidR="00B80E78" w:rsidRPr="005B0D5A" w:rsidRDefault="00B80E78" w:rsidP="009232D3">
            <w:pPr>
              <w:rPr>
                <w:rFonts w:ascii="Arial" w:hAnsi="Arial" w:cs="Arial"/>
                <w:b/>
                <w:sz w:val="22"/>
              </w:rPr>
            </w:pPr>
          </w:p>
          <w:p w:rsidR="00B80E78" w:rsidRPr="005B0D5A" w:rsidRDefault="00B80E78" w:rsidP="009232D3">
            <w:pPr>
              <w:rPr>
                <w:rFonts w:ascii="Arial" w:hAnsi="Arial" w:cs="Arial"/>
                <w:b/>
                <w:sz w:val="22"/>
              </w:rPr>
            </w:pPr>
            <w:r w:rsidRPr="005B0D5A">
              <w:rPr>
                <w:rFonts w:ascii="Arial" w:hAnsi="Arial" w:cs="Arial"/>
                <w:b/>
                <w:sz w:val="22"/>
              </w:rPr>
              <w:t>Description</w:t>
            </w:r>
          </w:p>
        </w:tc>
        <w:tc>
          <w:tcPr>
            <w:tcW w:w="1080" w:type="dxa"/>
            <w:shd w:val="clear" w:color="auto" w:fill="BFBFBF" w:themeFill="background1" w:themeFillShade="BF"/>
            <w:vAlign w:val="bottom"/>
          </w:tcPr>
          <w:p w:rsidR="00B80E78" w:rsidRPr="005B0D5A" w:rsidRDefault="00A84B07" w:rsidP="00004124">
            <w:pPr>
              <w:jc w:val="center"/>
              <w:rPr>
                <w:rFonts w:ascii="Arial" w:hAnsi="Arial" w:cs="Arial"/>
                <w:b/>
                <w:sz w:val="22"/>
              </w:rPr>
            </w:pPr>
            <w:r w:rsidRPr="005B0D5A">
              <w:rPr>
                <w:rFonts w:ascii="Arial" w:hAnsi="Arial" w:cs="Arial"/>
                <w:b/>
                <w:sz w:val="22"/>
              </w:rPr>
              <w:t>Est. Qty.</w:t>
            </w:r>
          </w:p>
        </w:tc>
        <w:tc>
          <w:tcPr>
            <w:tcW w:w="1361" w:type="dxa"/>
            <w:shd w:val="clear" w:color="auto" w:fill="BFBFBF" w:themeFill="background1" w:themeFillShade="BF"/>
            <w:vAlign w:val="bottom"/>
          </w:tcPr>
          <w:p w:rsidR="00B80E78" w:rsidRPr="005B0D5A" w:rsidRDefault="00B80E78" w:rsidP="00004124">
            <w:pPr>
              <w:jc w:val="center"/>
              <w:rPr>
                <w:rFonts w:ascii="Arial" w:hAnsi="Arial" w:cs="Arial"/>
                <w:b/>
                <w:sz w:val="22"/>
              </w:rPr>
            </w:pPr>
          </w:p>
          <w:p w:rsidR="00B80E78" w:rsidRPr="005B0D5A" w:rsidRDefault="00B80E78" w:rsidP="00004124">
            <w:pPr>
              <w:jc w:val="center"/>
              <w:rPr>
                <w:rFonts w:ascii="Arial" w:hAnsi="Arial" w:cs="Arial"/>
                <w:b/>
                <w:sz w:val="22"/>
              </w:rPr>
            </w:pPr>
            <w:r w:rsidRPr="005B0D5A">
              <w:rPr>
                <w:rFonts w:ascii="Arial" w:hAnsi="Arial" w:cs="Arial"/>
                <w:b/>
                <w:sz w:val="22"/>
              </w:rPr>
              <w:t>Unit</w:t>
            </w:r>
          </w:p>
        </w:tc>
        <w:tc>
          <w:tcPr>
            <w:tcW w:w="1339"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Unit</w:t>
            </w:r>
          </w:p>
          <w:p w:rsidR="00B80E78" w:rsidRPr="005B0D5A" w:rsidRDefault="00B80E78" w:rsidP="00C7357D">
            <w:pPr>
              <w:jc w:val="center"/>
              <w:rPr>
                <w:rFonts w:ascii="Arial" w:hAnsi="Arial" w:cs="Arial"/>
                <w:b/>
                <w:sz w:val="22"/>
              </w:rPr>
            </w:pPr>
            <w:r w:rsidRPr="005B0D5A">
              <w:rPr>
                <w:rFonts w:ascii="Arial" w:hAnsi="Arial" w:cs="Arial"/>
                <w:b/>
                <w:sz w:val="22"/>
              </w:rPr>
              <w:t>Price</w:t>
            </w:r>
            <w:r w:rsidR="00C7357D" w:rsidRPr="005B0D5A">
              <w:rPr>
                <w:rFonts w:ascii="Arial" w:hAnsi="Arial" w:cs="Arial"/>
                <w:b/>
                <w:sz w:val="22"/>
              </w:rPr>
              <w:t xml:space="preserve"> $</w:t>
            </w:r>
          </w:p>
        </w:tc>
        <w:tc>
          <w:tcPr>
            <w:tcW w:w="1890"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Total Price</w:t>
            </w:r>
            <w:r w:rsidR="00C7357D" w:rsidRPr="005B0D5A">
              <w:rPr>
                <w:rFonts w:ascii="Arial" w:hAnsi="Arial" w:cs="Arial"/>
                <w:b/>
                <w:sz w:val="22"/>
              </w:rPr>
              <w:t xml:space="preserve"> $</w:t>
            </w:r>
          </w:p>
        </w:tc>
      </w:tr>
      <w:tr w:rsidR="00AB64B7" w:rsidRPr="005B0D5A" w:rsidTr="009232D3">
        <w:tc>
          <w:tcPr>
            <w:tcW w:w="1188" w:type="dxa"/>
            <w:shd w:val="clear" w:color="auto" w:fill="auto"/>
            <w:vAlign w:val="bottom"/>
          </w:tcPr>
          <w:p w:rsidR="00AB64B7" w:rsidRPr="005B0D5A" w:rsidRDefault="00AB64B7" w:rsidP="00C7357D">
            <w:pPr>
              <w:jc w:val="center"/>
              <w:rPr>
                <w:rFonts w:ascii="Arial" w:hAnsi="Arial" w:cs="Arial"/>
                <w:sz w:val="22"/>
              </w:rPr>
            </w:pPr>
          </w:p>
        </w:tc>
        <w:tc>
          <w:tcPr>
            <w:tcW w:w="2880" w:type="dxa"/>
            <w:shd w:val="clear" w:color="auto" w:fill="auto"/>
            <w:vAlign w:val="bottom"/>
          </w:tcPr>
          <w:p w:rsidR="00AB64B7" w:rsidRPr="005B0D5A" w:rsidRDefault="00AB64B7" w:rsidP="009232D3">
            <w:pPr>
              <w:rPr>
                <w:rFonts w:ascii="Arial" w:hAnsi="Arial" w:cs="Arial"/>
                <w:b/>
                <w:sz w:val="22"/>
              </w:rPr>
            </w:pPr>
          </w:p>
        </w:tc>
        <w:tc>
          <w:tcPr>
            <w:tcW w:w="1080" w:type="dxa"/>
            <w:shd w:val="clear" w:color="auto" w:fill="auto"/>
            <w:vAlign w:val="bottom"/>
          </w:tcPr>
          <w:p w:rsidR="00AB64B7" w:rsidRPr="005B0D5A" w:rsidRDefault="00AB64B7" w:rsidP="00C7357D">
            <w:pPr>
              <w:jc w:val="right"/>
              <w:rPr>
                <w:rFonts w:ascii="Arial" w:hAnsi="Arial" w:cs="Arial"/>
                <w:sz w:val="22"/>
              </w:rPr>
            </w:pPr>
          </w:p>
        </w:tc>
        <w:tc>
          <w:tcPr>
            <w:tcW w:w="1361" w:type="dxa"/>
            <w:shd w:val="clear" w:color="auto" w:fill="auto"/>
            <w:vAlign w:val="bottom"/>
          </w:tcPr>
          <w:p w:rsidR="00AB64B7" w:rsidRPr="005B0D5A" w:rsidRDefault="00AB64B7" w:rsidP="00C7357D">
            <w:pPr>
              <w:jc w:val="right"/>
              <w:rPr>
                <w:rFonts w:ascii="Arial" w:hAnsi="Arial" w:cs="Arial"/>
                <w:sz w:val="22"/>
              </w:rPr>
            </w:pPr>
          </w:p>
        </w:tc>
        <w:tc>
          <w:tcPr>
            <w:tcW w:w="1339" w:type="dxa"/>
            <w:shd w:val="clear" w:color="auto" w:fill="auto"/>
            <w:vAlign w:val="bottom"/>
          </w:tcPr>
          <w:p w:rsidR="00AB64B7" w:rsidRPr="005B0D5A" w:rsidRDefault="00AB64B7" w:rsidP="00C7357D">
            <w:pPr>
              <w:jc w:val="right"/>
              <w:rPr>
                <w:rFonts w:ascii="Arial" w:hAnsi="Arial" w:cs="Arial"/>
                <w:sz w:val="22"/>
              </w:rPr>
            </w:pPr>
          </w:p>
        </w:tc>
        <w:tc>
          <w:tcPr>
            <w:tcW w:w="1890" w:type="dxa"/>
            <w:shd w:val="clear" w:color="auto" w:fill="auto"/>
            <w:vAlign w:val="bottom"/>
          </w:tcPr>
          <w:p w:rsidR="00AB64B7" w:rsidRPr="005B0D5A" w:rsidRDefault="00AB64B7" w:rsidP="00C7357D">
            <w:pPr>
              <w:jc w:val="right"/>
              <w:rPr>
                <w:rFonts w:ascii="Arial" w:hAnsi="Arial" w:cs="Arial"/>
                <w:sz w:val="22"/>
              </w:rPr>
            </w:pPr>
          </w:p>
        </w:tc>
      </w:tr>
      <w:tr w:rsidR="00A84B07" w:rsidRPr="005B0D5A" w:rsidTr="009232D3">
        <w:tc>
          <w:tcPr>
            <w:tcW w:w="1188" w:type="dxa"/>
            <w:shd w:val="clear" w:color="auto" w:fill="F2F2F2" w:themeFill="background1" w:themeFillShade="F2"/>
            <w:vAlign w:val="bottom"/>
          </w:tcPr>
          <w:p w:rsidR="00A84B07" w:rsidRPr="005B0D5A" w:rsidRDefault="00A84B07" w:rsidP="00C7357D">
            <w:pPr>
              <w:jc w:val="center"/>
              <w:rPr>
                <w:rFonts w:ascii="Arial" w:hAnsi="Arial" w:cs="Arial"/>
                <w:sz w:val="22"/>
              </w:rPr>
            </w:pPr>
          </w:p>
        </w:tc>
        <w:tc>
          <w:tcPr>
            <w:tcW w:w="2880" w:type="dxa"/>
            <w:shd w:val="clear" w:color="auto" w:fill="F2F2F2" w:themeFill="background1" w:themeFillShade="F2"/>
            <w:vAlign w:val="bottom"/>
          </w:tcPr>
          <w:p w:rsidR="00A84B07" w:rsidRPr="005B0D5A" w:rsidRDefault="00A84B07" w:rsidP="009232D3">
            <w:pPr>
              <w:rPr>
                <w:rFonts w:ascii="Arial" w:hAnsi="Arial" w:cs="Arial"/>
                <w:b/>
                <w:sz w:val="22"/>
              </w:rPr>
            </w:pPr>
            <w:r w:rsidRPr="005B0D5A">
              <w:rPr>
                <w:rFonts w:ascii="Arial" w:hAnsi="Arial" w:cs="Arial"/>
                <w:b/>
                <w:sz w:val="22"/>
              </w:rPr>
              <w:t>GENERAL ITEMS</w:t>
            </w:r>
          </w:p>
        </w:tc>
        <w:tc>
          <w:tcPr>
            <w:tcW w:w="1080"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361"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339"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890"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r>
      <w:tr w:rsidR="00B80E78" w:rsidRPr="005B0D5A" w:rsidTr="009232D3">
        <w:tc>
          <w:tcPr>
            <w:tcW w:w="1188" w:type="dxa"/>
            <w:vAlign w:val="bottom"/>
          </w:tcPr>
          <w:p w:rsidR="005B7A8F" w:rsidRPr="005B0D5A" w:rsidRDefault="005B7A8F" w:rsidP="005B7A8F">
            <w:pPr>
              <w:pStyle w:val="ListParagraph"/>
              <w:numPr>
                <w:ilvl w:val="0"/>
                <w:numId w:val="29"/>
              </w:numPr>
              <w:jc w:val="center"/>
              <w:rPr>
                <w:rFonts w:ascii="Arial" w:hAnsi="Arial" w:cs="Arial"/>
                <w:sz w:val="22"/>
              </w:rPr>
            </w:pPr>
          </w:p>
        </w:tc>
        <w:tc>
          <w:tcPr>
            <w:tcW w:w="2880" w:type="dxa"/>
            <w:vAlign w:val="bottom"/>
          </w:tcPr>
          <w:p w:rsidR="00B80E78" w:rsidRPr="005B0D5A" w:rsidRDefault="00B80E78" w:rsidP="009232D3">
            <w:pPr>
              <w:rPr>
                <w:rFonts w:ascii="Arial" w:hAnsi="Arial" w:cs="Arial"/>
                <w:sz w:val="22"/>
              </w:rPr>
            </w:pPr>
            <w:r w:rsidRPr="005B0D5A">
              <w:rPr>
                <w:rFonts w:ascii="Arial" w:hAnsi="Arial" w:cs="Arial"/>
                <w:sz w:val="22"/>
              </w:rPr>
              <w:t>Mobilization</w:t>
            </w:r>
          </w:p>
        </w:tc>
        <w:tc>
          <w:tcPr>
            <w:tcW w:w="1080" w:type="dxa"/>
            <w:vAlign w:val="bottom"/>
          </w:tcPr>
          <w:p w:rsidR="00B80E78" w:rsidRPr="005B0D5A" w:rsidRDefault="00B80E78" w:rsidP="00C7357D">
            <w:pPr>
              <w:jc w:val="right"/>
              <w:rPr>
                <w:rFonts w:ascii="Arial" w:hAnsi="Arial" w:cs="Arial"/>
                <w:sz w:val="22"/>
              </w:rPr>
            </w:pPr>
            <w:r w:rsidRPr="005B0D5A">
              <w:rPr>
                <w:rFonts w:ascii="Arial" w:hAnsi="Arial" w:cs="Arial"/>
                <w:sz w:val="22"/>
              </w:rPr>
              <w:t>1</w:t>
            </w:r>
          </w:p>
        </w:tc>
        <w:tc>
          <w:tcPr>
            <w:tcW w:w="1361" w:type="dxa"/>
            <w:vAlign w:val="bottom"/>
          </w:tcPr>
          <w:p w:rsidR="00B80E78" w:rsidRPr="005B0D5A" w:rsidRDefault="00B80E78" w:rsidP="00C7357D">
            <w:pPr>
              <w:jc w:val="right"/>
              <w:rPr>
                <w:rFonts w:ascii="Arial" w:hAnsi="Arial" w:cs="Arial"/>
                <w:sz w:val="22"/>
              </w:rPr>
            </w:pPr>
            <w:r w:rsidRPr="005B0D5A">
              <w:rPr>
                <w:rFonts w:ascii="Arial" w:hAnsi="Arial" w:cs="Arial"/>
                <w:sz w:val="22"/>
              </w:rPr>
              <w:t>Lump Sum</w:t>
            </w:r>
          </w:p>
        </w:tc>
        <w:tc>
          <w:tcPr>
            <w:tcW w:w="1339" w:type="dxa"/>
            <w:vAlign w:val="bottom"/>
          </w:tcPr>
          <w:p w:rsidR="00B80E78" w:rsidRPr="005B0D5A" w:rsidRDefault="00B80E78" w:rsidP="00C7357D">
            <w:pPr>
              <w:jc w:val="right"/>
              <w:rPr>
                <w:rFonts w:ascii="Arial" w:hAnsi="Arial" w:cs="Arial"/>
                <w:sz w:val="22"/>
              </w:rPr>
            </w:pPr>
          </w:p>
        </w:tc>
        <w:tc>
          <w:tcPr>
            <w:tcW w:w="1890" w:type="dxa"/>
            <w:vAlign w:val="bottom"/>
          </w:tcPr>
          <w:p w:rsidR="00B80E78" w:rsidRPr="005B0D5A" w:rsidRDefault="00B80E78" w:rsidP="00C7357D">
            <w:pPr>
              <w:jc w:val="right"/>
              <w:rPr>
                <w:rFonts w:ascii="Arial" w:hAnsi="Arial" w:cs="Arial"/>
                <w:sz w:val="22"/>
              </w:rPr>
            </w:pPr>
          </w:p>
        </w:tc>
      </w:tr>
      <w:tr w:rsidR="00A84B07" w:rsidRPr="005B0D5A" w:rsidTr="009232D3">
        <w:tc>
          <w:tcPr>
            <w:tcW w:w="1188" w:type="dxa"/>
            <w:shd w:val="clear" w:color="auto" w:fill="auto"/>
            <w:vAlign w:val="bottom"/>
          </w:tcPr>
          <w:p w:rsidR="00A84B07" w:rsidRPr="005B0D5A" w:rsidRDefault="00A84B07" w:rsidP="005B7A8F">
            <w:pPr>
              <w:pStyle w:val="ListParagraph"/>
              <w:numPr>
                <w:ilvl w:val="0"/>
                <w:numId w:val="29"/>
              </w:numPr>
              <w:jc w:val="center"/>
              <w:rPr>
                <w:rFonts w:ascii="Arial" w:hAnsi="Arial" w:cs="Arial"/>
                <w:sz w:val="22"/>
              </w:rPr>
            </w:pPr>
          </w:p>
        </w:tc>
        <w:tc>
          <w:tcPr>
            <w:tcW w:w="2880" w:type="dxa"/>
            <w:shd w:val="clear" w:color="auto" w:fill="auto"/>
            <w:vAlign w:val="bottom"/>
          </w:tcPr>
          <w:p w:rsidR="00A84B07" w:rsidRPr="005B0D5A" w:rsidRDefault="00F3127E" w:rsidP="009232D3">
            <w:pPr>
              <w:rPr>
                <w:rFonts w:ascii="Arial" w:hAnsi="Arial" w:cs="Arial"/>
                <w:sz w:val="22"/>
              </w:rPr>
            </w:pPr>
            <w:r w:rsidRPr="005B0D5A">
              <w:rPr>
                <w:rFonts w:ascii="Arial" w:hAnsi="Arial" w:cs="Arial"/>
                <w:sz w:val="22"/>
              </w:rPr>
              <w:t>Traffic Control</w:t>
            </w:r>
          </w:p>
        </w:tc>
        <w:tc>
          <w:tcPr>
            <w:tcW w:w="1080" w:type="dxa"/>
            <w:shd w:val="clear" w:color="auto" w:fill="auto"/>
            <w:vAlign w:val="bottom"/>
          </w:tcPr>
          <w:p w:rsidR="00A84B07" w:rsidRPr="005B0D5A" w:rsidRDefault="00A84B07" w:rsidP="00C7357D">
            <w:pPr>
              <w:jc w:val="right"/>
              <w:rPr>
                <w:rFonts w:ascii="Arial" w:hAnsi="Arial" w:cs="Arial"/>
                <w:sz w:val="22"/>
              </w:rPr>
            </w:pPr>
            <w:r w:rsidRPr="005B0D5A">
              <w:rPr>
                <w:rFonts w:ascii="Arial" w:hAnsi="Arial" w:cs="Arial"/>
                <w:sz w:val="22"/>
              </w:rPr>
              <w:t>1</w:t>
            </w:r>
          </w:p>
        </w:tc>
        <w:tc>
          <w:tcPr>
            <w:tcW w:w="1361" w:type="dxa"/>
            <w:shd w:val="clear" w:color="auto" w:fill="auto"/>
            <w:vAlign w:val="bottom"/>
          </w:tcPr>
          <w:p w:rsidR="00A84B07" w:rsidRPr="005B0D5A" w:rsidRDefault="00A84B07" w:rsidP="00C7357D">
            <w:pPr>
              <w:jc w:val="right"/>
              <w:rPr>
                <w:rFonts w:ascii="Arial" w:hAnsi="Arial" w:cs="Arial"/>
                <w:sz w:val="22"/>
              </w:rPr>
            </w:pPr>
            <w:r w:rsidRPr="005B0D5A">
              <w:rPr>
                <w:rFonts w:ascii="Arial" w:hAnsi="Arial" w:cs="Arial"/>
                <w:sz w:val="22"/>
              </w:rPr>
              <w:t>Lump Sum</w:t>
            </w:r>
          </w:p>
        </w:tc>
        <w:tc>
          <w:tcPr>
            <w:tcW w:w="1339" w:type="dxa"/>
            <w:shd w:val="clear" w:color="auto" w:fill="auto"/>
            <w:vAlign w:val="bottom"/>
          </w:tcPr>
          <w:p w:rsidR="00A84B07" w:rsidRPr="005B0D5A" w:rsidRDefault="00A84B07" w:rsidP="00C7357D">
            <w:pPr>
              <w:jc w:val="right"/>
              <w:rPr>
                <w:rFonts w:ascii="Arial" w:hAnsi="Arial" w:cs="Arial"/>
                <w:sz w:val="22"/>
              </w:rPr>
            </w:pPr>
          </w:p>
        </w:tc>
        <w:tc>
          <w:tcPr>
            <w:tcW w:w="1890" w:type="dxa"/>
            <w:shd w:val="clear" w:color="auto" w:fill="auto"/>
            <w:vAlign w:val="bottom"/>
          </w:tcPr>
          <w:p w:rsidR="00A84B07" w:rsidRPr="005B0D5A" w:rsidRDefault="00A84B07" w:rsidP="00C7357D">
            <w:pPr>
              <w:jc w:val="right"/>
              <w:rPr>
                <w:rFonts w:ascii="Arial" w:hAnsi="Arial" w:cs="Arial"/>
                <w:sz w:val="22"/>
              </w:rPr>
            </w:pPr>
          </w:p>
        </w:tc>
      </w:tr>
      <w:tr w:rsidR="00DA6CBF" w:rsidRPr="005B0D5A" w:rsidTr="009232D3">
        <w:tc>
          <w:tcPr>
            <w:tcW w:w="1188" w:type="dxa"/>
            <w:shd w:val="clear" w:color="auto" w:fill="F2F2F2" w:themeFill="background1" w:themeFillShade="F2"/>
            <w:vAlign w:val="bottom"/>
          </w:tcPr>
          <w:p w:rsidR="00DA6CBF" w:rsidRPr="005B0D5A" w:rsidRDefault="00DA6CBF" w:rsidP="00C7357D">
            <w:pPr>
              <w:jc w:val="center"/>
              <w:rPr>
                <w:rFonts w:ascii="Arial" w:hAnsi="Arial" w:cs="Arial"/>
                <w:sz w:val="22"/>
              </w:rPr>
            </w:pPr>
          </w:p>
        </w:tc>
        <w:tc>
          <w:tcPr>
            <w:tcW w:w="2880" w:type="dxa"/>
            <w:shd w:val="clear" w:color="auto" w:fill="F2F2F2" w:themeFill="background1" w:themeFillShade="F2"/>
            <w:vAlign w:val="bottom"/>
          </w:tcPr>
          <w:p w:rsidR="00DA6CBF" w:rsidRPr="005B0D5A" w:rsidRDefault="00004124" w:rsidP="009232D3">
            <w:pPr>
              <w:rPr>
                <w:rFonts w:ascii="Arial" w:hAnsi="Arial" w:cs="Arial"/>
                <w:b/>
                <w:sz w:val="22"/>
              </w:rPr>
            </w:pPr>
            <w:r w:rsidRPr="005B0D5A">
              <w:rPr>
                <w:rFonts w:ascii="Arial" w:hAnsi="Arial" w:cs="Arial"/>
                <w:b/>
                <w:sz w:val="22"/>
              </w:rPr>
              <w:t>LIGHT CLEANING</w:t>
            </w:r>
          </w:p>
        </w:tc>
        <w:tc>
          <w:tcPr>
            <w:tcW w:w="1080" w:type="dxa"/>
            <w:shd w:val="clear" w:color="auto" w:fill="F2F2F2" w:themeFill="background1" w:themeFillShade="F2"/>
            <w:vAlign w:val="bottom"/>
          </w:tcPr>
          <w:p w:rsidR="00DA6CBF" w:rsidRPr="005B0D5A" w:rsidRDefault="00DA6CBF" w:rsidP="00C7357D">
            <w:pPr>
              <w:jc w:val="right"/>
              <w:rPr>
                <w:rFonts w:ascii="Arial" w:hAnsi="Arial" w:cs="Arial"/>
                <w:sz w:val="22"/>
              </w:rPr>
            </w:pPr>
          </w:p>
        </w:tc>
        <w:tc>
          <w:tcPr>
            <w:tcW w:w="1361" w:type="dxa"/>
            <w:shd w:val="clear" w:color="auto" w:fill="F2F2F2" w:themeFill="background1" w:themeFillShade="F2"/>
            <w:vAlign w:val="bottom"/>
          </w:tcPr>
          <w:p w:rsidR="00DA6CBF" w:rsidRPr="005B0D5A" w:rsidRDefault="00DA6CBF" w:rsidP="00C7357D">
            <w:pPr>
              <w:jc w:val="right"/>
              <w:rPr>
                <w:rFonts w:ascii="Arial" w:hAnsi="Arial" w:cs="Arial"/>
                <w:sz w:val="22"/>
              </w:rPr>
            </w:pPr>
          </w:p>
        </w:tc>
        <w:tc>
          <w:tcPr>
            <w:tcW w:w="1339" w:type="dxa"/>
            <w:shd w:val="clear" w:color="auto" w:fill="F2F2F2" w:themeFill="background1" w:themeFillShade="F2"/>
            <w:vAlign w:val="bottom"/>
          </w:tcPr>
          <w:p w:rsidR="00DA6CBF" w:rsidRPr="005B0D5A" w:rsidRDefault="00DA6CBF" w:rsidP="00C7357D">
            <w:pPr>
              <w:jc w:val="right"/>
              <w:rPr>
                <w:rFonts w:ascii="Arial" w:hAnsi="Arial" w:cs="Arial"/>
                <w:sz w:val="22"/>
              </w:rPr>
            </w:pPr>
          </w:p>
        </w:tc>
        <w:tc>
          <w:tcPr>
            <w:tcW w:w="1890" w:type="dxa"/>
            <w:shd w:val="clear" w:color="auto" w:fill="F2F2F2" w:themeFill="background1" w:themeFillShade="F2"/>
            <w:vAlign w:val="bottom"/>
          </w:tcPr>
          <w:p w:rsidR="00DA6CBF" w:rsidRPr="005B0D5A" w:rsidRDefault="00DA6CBF"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6”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8”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10”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12”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15”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18”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DB37CB" w:rsidP="009232D3">
            <w:pPr>
              <w:rPr>
                <w:rFonts w:ascii="Arial" w:hAnsi="Arial" w:cs="Arial"/>
                <w:sz w:val="22"/>
              </w:rPr>
            </w:pPr>
            <w:r w:rsidRPr="005B0D5A">
              <w:rPr>
                <w:rFonts w:ascii="Arial" w:hAnsi="Arial" w:cs="Arial"/>
                <w:sz w:val="22"/>
              </w:rPr>
              <w:t>Light Cleaning 21” diameter pipe</w:t>
            </w:r>
          </w:p>
        </w:tc>
        <w:tc>
          <w:tcPr>
            <w:tcW w:w="1080" w:type="dxa"/>
            <w:shd w:val="clear" w:color="auto" w:fill="auto"/>
            <w:vAlign w:val="bottom"/>
          </w:tcPr>
          <w:p w:rsidR="00C7357D"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B7A8F">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Light Cleaning 24”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tc>
      </w:tr>
      <w:tr w:rsidR="00DB37CB" w:rsidRPr="005B0D5A" w:rsidTr="009232D3">
        <w:tc>
          <w:tcPr>
            <w:tcW w:w="1188" w:type="dxa"/>
            <w:shd w:val="clear" w:color="auto" w:fill="F2F2F2" w:themeFill="background1" w:themeFillShade="F2"/>
            <w:vAlign w:val="bottom"/>
          </w:tcPr>
          <w:p w:rsidR="00DB37CB" w:rsidRPr="005B0D5A" w:rsidRDefault="00DB37CB" w:rsidP="00C7357D">
            <w:pPr>
              <w:jc w:val="center"/>
              <w:rPr>
                <w:rFonts w:ascii="Arial" w:hAnsi="Arial" w:cs="Arial"/>
                <w:sz w:val="22"/>
              </w:rPr>
            </w:pPr>
          </w:p>
        </w:tc>
        <w:tc>
          <w:tcPr>
            <w:tcW w:w="2880" w:type="dxa"/>
            <w:shd w:val="clear" w:color="auto" w:fill="F2F2F2" w:themeFill="background1" w:themeFillShade="F2"/>
            <w:vAlign w:val="bottom"/>
          </w:tcPr>
          <w:p w:rsidR="00DB37CB" w:rsidRPr="005B0D5A" w:rsidRDefault="00004124" w:rsidP="009232D3">
            <w:pPr>
              <w:rPr>
                <w:rFonts w:ascii="Arial" w:hAnsi="Arial" w:cs="Arial"/>
                <w:b/>
                <w:sz w:val="22"/>
              </w:rPr>
            </w:pPr>
            <w:r w:rsidRPr="005B0D5A">
              <w:rPr>
                <w:rFonts w:ascii="Arial" w:hAnsi="Arial" w:cs="Arial"/>
                <w:b/>
                <w:sz w:val="22"/>
              </w:rPr>
              <w:t>HEAVY CLEANING</w:t>
            </w:r>
          </w:p>
        </w:tc>
        <w:tc>
          <w:tcPr>
            <w:tcW w:w="1080" w:type="dxa"/>
            <w:shd w:val="clear" w:color="auto" w:fill="F2F2F2" w:themeFill="background1" w:themeFillShade="F2"/>
            <w:vAlign w:val="bottom"/>
          </w:tcPr>
          <w:p w:rsidR="00DB37CB" w:rsidRPr="005B0D5A" w:rsidRDefault="00DB37CB" w:rsidP="00C7357D">
            <w:pPr>
              <w:jc w:val="right"/>
              <w:rPr>
                <w:rFonts w:ascii="Arial" w:hAnsi="Arial" w:cs="Arial"/>
                <w:sz w:val="22"/>
              </w:rPr>
            </w:pPr>
          </w:p>
        </w:tc>
        <w:tc>
          <w:tcPr>
            <w:tcW w:w="1361" w:type="dxa"/>
            <w:shd w:val="clear" w:color="auto" w:fill="F2F2F2" w:themeFill="background1" w:themeFillShade="F2"/>
            <w:vAlign w:val="bottom"/>
          </w:tcPr>
          <w:p w:rsidR="00DB37CB" w:rsidRPr="005B0D5A" w:rsidRDefault="00DB37CB" w:rsidP="00C7357D">
            <w:pPr>
              <w:jc w:val="right"/>
              <w:rPr>
                <w:rFonts w:ascii="Arial" w:hAnsi="Arial" w:cs="Arial"/>
                <w:sz w:val="22"/>
              </w:rPr>
            </w:pPr>
          </w:p>
        </w:tc>
        <w:tc>
          <w:tcPr>
            <w:tcW w:w="1339" w:type="dxa"/>
            <w:shd w:val="clear" w:color="auto" w:fill="F2F2F2" w:themeFill="background1" w:themeFillShade="F2"/>
            <w:vAlign w:val="bottom"/>
          </w:tcPr>
          <w:p w:rsidR="00DB37CB" w:rsidRPr="005B0D5A" w:rsidRDefault="00DB37CB" w:rsidP="00C7357D">
            <w:pPr>
              <w:jc w:val="right"/>
              <w:rPr>
                <w:rFonts w:ascii="Arial" w:hAnsi="Arial" w:cs="Arial"/>
                <w:sz w:val="22"/>
              </w:rPr>
            </w:pPr>
          </w:p>
        </w:tc>
        <w:tc>
          <w:tcPr>
            <w:tcW w:w="1890" w:type="dxa"/>
            <w:shd w:val="clear" w:color="auto" w:fill="F2F2F2" w:themeFill="background1" w:themeFillShade="F2"/>
            <w:vAlign w:val="bottom"/>
          </w:tcPr>
          <w:p w:rsidR="00DB37CB" w:rsidRPr="005B0D5A" w:rsidRDefault="00DB37CB"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C7357D" w:rsidP="009232D3">
            <w:pPr>
              <w:rPr>
                <w:rFonts w:ascii="Arial" w:hAnsi="Arial" w:cs="Arial"/>
                <w:sz w:val="22"/>
              </w:rPr>
            </w:pPr>
            <w:r w:rsidRPr="005B0D5A">
              <w:rPr>
                <w:rFonts w:ascii="Arial" w:hAnsi="Arial" w:cs="Arial"/>
                <w:sz w:val="22"/>
              </w:rPr>
              <w:t>Heavy Cleaning 6” diameter pipe</w:t>
            </w:r>
          </w:p>
        </w:tc>
        <w:tc>
          <w:tcPr>
            <w:tcW w:w="1080"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C7357D" w:rsidP="009232D3">
            <w:pPr>
              <w:rPr>
                <w:rFonts w:ascii="Arial" w:hAnsi="Arial" w:cs="Arial"/>
                <w:sz w:val="22"/>
              </w:rPr>
            </w:pPr>
            <w:r w:rsidRPr="005B0D5A">
              <w:rPr>
                <w:rFonts w:ascii="Arial" w:hAnsi="Arial" w:cs="Arial"/>
                <w:sz w:val="22"/>
              </w:rPr>
              <w:t>Heavy Cleaning 8” diameter pipe</w:t>
            </w:r>
          </w:p>
        </w:tc>
        <w:tc>
          <w:tcPr>
            <w:tcW w:w="1080"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C7357D" w:rsidP="009232D3">
            <w:pPr>
              <w:rPr>
                <w:rFonts w:ascii="Arial" w:hAnsi="Arial" w:cs="Arial"/>
                <w:sz w:val="22"/>
              </w:rPr>
            </w:pPr>
            <w:r w:rsidRPr="005B0D5A">
              <w:rPr>
                <w:rFonts w:ascii="Arial" w:hAnsi="Arial" w:cs="Arial"/>
                <w:sz w:val="22"/>
              </w:rPr>
              <w:t>Heavy Cleaning 10” diameter pipe</w:t>
            </w:r>
          </w:p>
        </w:tc>
        <w:tc>
          <w:tcPr>
            <w:tcW w:w="1080"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B7A8F">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C7357D" w:rsidP="009232D3">
            <w:pPr>
              <w:rPr>
                <w:rFonts w:ascii="Arial" w:hAnsi="Arial" w:cs="Arial"/>
                <w:sz w:val="22"/>
              </w:rPr>
            </w:pPr>
            <w:r w:rsidRPr="005B0D5A">
              <w:rPr>
                <w:rFonts w:ascii="Arial" w:hAnsi="Arial" w:cs="Arial"/>
                <w:sz w:val="22"/>
              </w:rPr>
              <w:t>Heavy Cleaning 12” diameter pipe</w:t>
            </w:r>
          </w:p>
        </w:tc>
        <w:tc>
          <w:tcPr>
            <w:tcW w:w="1080" w:type="dxa"/>
            <w:shd w:val="clear" w:color="auto" w:fill="auto"/>
            <w:vAlign w:val="bottom"/>
          </w:tcPr>
          <w:p w:rsidR="00C7357D"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B7A8F">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Heavy Cleaning 15”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B7A8F">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Heavy Cleaning 18”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B7A8F">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Heavy Cleaning 21”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B7A8F">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Heavy Cleaning 24”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F2F2F2" w:themeFill="background1" w:themeFillShade="F2"/>
            <w:vAlign w:val="bottom"/>
          </w:tcPr>
          <w:p w:rsidR="00004124" w:rsidRPr="005B0D5A" w:rsidRDefault="00004124" w:rsidP="00C7357D">
            <w:pPr>
              <w:jc w:val="center"/>
              <w:rPr>
                <w:rFonts w:ascii="Arial" w:hAnsi="Arial" w:cs="Arial"/>
                <w:sz w:val="22"/>
              </w:rPr>
            </w:pPr>
          </w:p>
        </w:tc>
        <w:tc>
          <w:tcPr>
            <w:tcW w:w="2880" w:type="dxa"/>
            <w:shd w:val="clear" w:color="auto" w:fill="F2F2F2" w:themeFill="background1" w:themeFillShade="F2"/>
            <w:vAlign w:val="bottom"/>
          </w:tcPr>
          <w:p w:rsidR="00004124" w:rsidRPr="005B0D5A" w:rsidRDefault="00004124" w:rsidP="009232D3">
            <w:pPr>
              <w:rPr>
                <w:rFonts w:ascii="Arial" w:hAnsi="Arial" w:cs="Arial"/>
                <w:b/>
                <w:sz w:val="22"/>
              </w:rPr>
            </w:pPr>
            <w:r w:rsidRPr="005B0D5A">
              <w:rPr>
                <w:rFonts w:ascii="Arial" w:hAnsi="Arial" w:cs="Arial"/>
                <w:b/>
                <w:sz w:val="22"/>
              </w:rPr>
              <w:t>CCTV INSPECTION</w:t>
            </w:r>
          </w:p>
        </w:tc>
        <w:tc>
          <w:tcPr>
            <w:tcW w:w="108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61"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39"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89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6”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8”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 xml:space="preserve">CCTV inspection 10” </w:t>
            </w:r>
            <w:r w:rsidRPr="005B0D5A">
              <w:rPr>
                <w:rFonts w:ascii="Arial" w:hAnsi="Arial" w:cs="Arial"/>
                <w:sz w:val="22"/>
              </w:rPr>
              <w:lastRenderedPageBreak/>
              <w:t>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lastRenderedPageBreak/>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12”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15”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18”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21”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24”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F2F2F2" w:themeFill="background1" w:themeFillShade="F2"/>
            <w:vAlign w:val="bottom"/>
          </w:tcPr>
          <w:p w:rsidR="00004124" w:rsidRPr="005B0D5A" w:rsidRDefault="00004124" w:rsidP="00C7357D">
            <w:pPr>
              <w:jc w:val="center"/>
              <w:rPr>
                <w:rFonts w:ascii="Arial" w:hAnsi="Arial" w:cs="Arial"/>
                <w:sz w:val="22"/>
              </w:rPr>
            </w:pPr>
          </w:p>
        </w:tc>
        <w:tc>
          <w:tcPr>
            <w:tcW w:w="2880" w:type="dxa"/>
            <w:shd w:val="clear" w:color="auto" w:fill="F2F2F2" w:themeFill="background1" w:themeFillShade="F2"/>
            <w:vAlign w:val="bottom"/>
          </w:tcPr>
          <w:p w:rsidR="00004124" w:rsidRPr="005B0D5A" w:rsidRDefault="00B73E19" w:rsidP="009232D3">
            <w:pPr>
              <w:rPr>
                <w:rFonts w:ascii="Arial" w:hAnsi="Arial" w:cs="Arial"/>
                <w:b/>
                <w:sz w:val="22"/>
              </w:rPr>
            </w:pPr>
            <w:r w:rsidRPr="005B0D5A">
              <w:rPr>
                <w:rFonts w:ascii="Arial" w:hAnsi="Arial" w:cs="Arial"/>
                <w:b/>
                <w:sz w:val="22"/>
              </w:rPr>
              <w:t>OTHER PAY ITEMS</w:t>
            </w:r>
          </w:p>
        </w:tc>
        <w:tc>
          <w:tcPr>
            <w:tcW w:w="108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61"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39"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89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B73E19" w:rsidP="009232D3">
            <w:pPr>
              <w:rPr>
                <w:rFonts w:ascii="Arial" w:hAnsi="Arial" w:cs="Arial"/>
                <w:sz w:val="22"/>
              </w:rPr>
            </w:pPr>
            <w:r w:rsidRPr="005B0D5A">
              <w:rPr>
                <w:rFonts w:ascii="Arial" w:hAnsi="Arial" w:cs="Arial"/>
                <w:sz w:val="22"/>
              </w:rPr>
              <w:t>Removal of Roots</w:t>
            </w:r>
          </w:p>
        </w:tc>
        <w:tc>
          <w:tcPr>
            <w:tcW w:w="1080" w:type="dxa"/>
            <w:shd w:val="clear" w:color="auto" w:fill="auto"/>
            <w:vAlign w:val="bottom"/>
          </w:tcPr>
          <w:p w:rsidR="00004124" w:rsidRPr="005B0D5A" w:rsidRDefault="00B73E19"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F3127E" w:rsidP="00C7357D">
            <w:pPr>
              <w:jc w:val="right"/>
              <w:rPr>
                <w:rFonts w:ascii="Arial" w:hAnsi="Arial" w:cs="Arial"/>
                <w:sz w:val="22"/>
              </w:rPr>
            </w:pPr>
            <w:r w:rsidRPr="005B0D5A">
              <w:rPr>
                <w:rFonts w:ascii="Arial" w:hAnsi="Arial" w:cs="Arial"/>
                <w:sz w:val="22"/>
              </w:rPr>
              <w:t>Linear Foot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B73E19" w:rsidRPr="005B0D5A" w:rsidTr="009232D3">
        <w:tc>
          <w:tcPr>
            <w:tcW w:w="1188" w:type="dxa"/>
            <w:shd w:val="clear" w:color="auto" w:fill="auto"/>
            <w:vAlign w:val="bottom"/>
          </w:tcPr>
          <w:p w:rsidR="00B73E19" w:rsidRPr="005B0D5A" w:rsidRDefault="00B73E19" w:rsidP="005B7A8F">
            <w:pPr>
              <w:pStyle w:val="ListParagraph"/>
              <w:numPr>
                <w:ilvl w:val="0"/>
                <w:numId w:val="29"/>
              </w:numPr>
              <w:jc w:val="center"/>
              <w:rPr>
                <w:rFonts w:ascii="Arial" w:hAnsi="Arial" w:cs="Arial"/>
                <w:sz w:val="22"/>
              </w:rPr>
            </w:pPr>
          </w:p>
        </w:tc>
        <w:tc>
          <w:tcPr>
            <w:tcW w:w="2880" w:type="dxa"/>
            <w:shd w:val="clear" w:color="auto" w:fill="auto"/>
            <w:vAlign w:val="bottom"/>
          </w:tcPr>
          <w:p w:rsidR="00B73E19" w:rsidRPr="005B0D5A" w:rsidRDefault="00B73E19" w:rsidP="00A730C2">
            <w:pPr>
              <w:rPr>
                <w:rFonts w:ascii="Arial" w:hAnsi="Arial" w:cs="Arial"/>
                <w:sz w:val="22"/>
              </w:rPr>
            </w:pPr>
            <w:r w:rsidRPr="005B0D5A">
              <w:rPr>
                <w:rFonts w:ascii="Arial" w:hAnsi="Arial" w:cs="Arial"/>
                <w:sz w:val="22"/>
              </w:rPr>
              <w:t xml:space="preserve">Removal of </w:t>
            </w:r>
            <w:r w:rsidR="00A730C2" w:rsidRPr="005B0D5A">
              <w:rPr>
                <w:rFonts w:ascii="Arial" w:hAnsi="Arial" w:cs="Arial"/>
                <w:sz w:val="22"/>
              </w:rPr>
              <w:t>Minerals or Attached Deposits</w:t>
            </w:r>
          </w:p>
        </w:tc>
        <w:tc>
          <w:tcPr>
            <w:tcW w:w="1080" w:type="dxa"/>
            <w:shd w:val="clear" w:color="auto" w:fill="auto"/>
            <w:vAlign w:val="bottom"/>
          </w:tcPr>
          <w:p w:rsidR="00B73E19" w:rsidRPr="005B0D5A" w:rsidRDefault="00B73E19"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B73E19" w:rsidRPr="005B0D5A" w:rsidRDefault="00A730C2" w:rsidP="00C7357D">
            <w:pPr>
              <w:jc w:val="right"/>
              <w:rPr>
                <w:rFonts w:ascii="Arial" w:hAnsi="Arial" w:cs="Arial"/>
                <w:sz w:val="22"/>
              </w:rPr>
            </w:pPr>
            <w:r w:rsidRPr="005B0D5A">
              <w:rPr>
                <w:rFonts w:ascii="Arial" w:hAnsi="Arial" w:cs="Arial"/>
                <w:sz w:val="22"/>
              </w:rPr>
              <w:t>Linear Foot</w:t>
            </w:r>
          </w:p>
        </w:tc>
        <w:tc>
          <w:tcPr>
            <w:tcW w:w="1339" w:type="dxa"/>
            <w:shd w:val="clear" w:color="auto" w:fill="auto"/>
            <w:vAlign w:val="bottom"/>
          </w:tcPr>
          <w:p w:rsidR="00B73E19" w:rsidRPr="005B0D5A" w:rsidRDefault="00B73E19" w:rsidP="00C7357D">
            <w:pPr>
              <w:jc w:val="right"/>
              <w:rPr>
                <w:rFonts w:ascii="Arial" w:hAnsi="Arial" w:cs="Arial"/>
                <w:sz w:val="22"/>
              </w:rPr>
            </w:pPr>
          </w:p>
        </w:tc>
        <w:tc>
          <w:tcPr>
            <w:tcW w:w="1890" w:type="dxa"/>
            <w:shd w:val="clear" w:color="auto" w:fill="auto"/>
            <w:vAlign w:val="bottom"/>
          </w:tcPr>
          <w:p w:rsidR="00B73E19" w:rsidRPr="005B0D5A" w:rsidRDefault="00B73E19" w:rsidP="00C7357D">
            <w:pPr>
              <w:jc w:val="right"/>
              <w:rPr>
                <w:rFonts w:ascii="Arial" w:hAnsi="Arial" w:cs="Arial"/>
                <w:sz w:val="22"/>
              </w:rPr>
            </w:pPr>
          </w:p>
        </w:tc>
      </w:tr>
      <w:tr w:rsidR="00B73E19" w:rsidRPr="005B0D5A" w:rsidTr="009232D3">
        <w:tc>
          <w:tcPr>
            <w:tcW w:w="1188" w:type="dxa"/>
            <w:shd w:val="clear" w:color="auto" w:fill="auto"/>
            <w:vAlign w:val="bottom"/>
          </w:tcPr>
          <w:p w:rsidR="00B73E19" w:rsidRPr="005B0D5A" w:rsidRDefault="00B73E19" w:rsidP="005B7A8F">
            <w:pPr>
              <w:pStyle w:val="ListParagraph"/>
              <w:numPr>
                <w:ilvl w:val="0"/>
                <w:numId w:val="29"/>
              </w:numPr>
              <w:jc w:val="center"/>
              <w:rPr>
                <w:rFonts w:ascii="Arial" w:hAnsi="Arial" w:cs="Arial"/>
                <w:sz w:val="22"/>
              </w:rPr>
            </w:pPr>
          </w:p>
        </w:tc>
        <w:tc>
          <w:tcPr>
            <w:tcW w:w="2880" w:type="dxa"/>
            <w:shd w:val="clear" w:color="auto" w:fill="auto"/>
            <w:vAlign w:val="bottom"/>
          </w:tcPr>
          <w:p w:rsidR="00B73E19" w:rsidRPr="005B0D5A" w:rsidRDefault="00B73E19" w:rsidP="003A2713">
            <w:pPr>
              <w:rPr>
                <w:rFonts w:ascii="Arial" w:hAnsi="Arial" w:cs="Arial"/>
                <w:sz w:val="22"/>
              </w:rPr>
            </w:pPr>
            <w:r w:rsidRPr="005B0D5A">
              <w:rPr>
                <w:rFonts w:ascii="Arial" w:hAnsi="Arial" w:cs="Arial"/>
                <w:sz w:val="22"/>
              </w:rPr>
              <w:t xml:space="preserve">Removal of </w:t>
            </w:r>
            <w:r w:rsidR="00A730C2" w:rsidRPr="005B0D5A">
              <w:rPr>
                <w:rFonts w:ascii="Arial" w:hAnsi="Arial" w:cs="Arial"/>
                <w:sz w:val="22"/>
              </w:rPr>
              <w:t xml:space="preserve">Protruding </w:t>
            </w:r>
            <w:r w:rsidR="003A2713" w:rsidRPr="005B0D5A">
              <w:rPr>
                <w:rFonts w:ascii="Arial" w:hAnsi="Arial" w:cs="Arial"/>
                <w:sz w:val="22"/>
              </w:rPr>
              <w:t>Taps</w:t>
            </w:r>
          </w:p>
        </w:tc>
        <w:tc>
          <w:tcPr>
            <w:tcW w:w="1080" w:type="dxa"/>
            <w:shd w:val="clear" w:color="auto" w:fill="auto"/>
            <w:vAlign w:val="bottom"/>
          </w:tcPr>
          <w:p w:rsidR="00B73E19" w:rsidRPr="005B0D5A" w:rsidRDefault="00B73E19"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B73E19" w:rsidRPr="005B0D5A" w:rsidRDefault="00A730C2" w:rsidP="00C7357D">
            <w:pPr>
              <w:jc w:val="right"/>
              <w:rPr>
                <w:rFonts w:ascii="Arial" w:hAnsi="Arial" w:cs="Arial"/>
                <w:sz w:val="22"/>
              </w:rPr>
            </w:pPr>
            <w:r w:rsidRPr="005B0D5A">
              <w:rPr>
                <w:rFonts w:ascii="Arial" w:hAnsi="Arial" w:cs="Arial"/>
                <w:sz w:val="22"/>
              </w:rPr>
              <w:t>Linear Foot</w:t>
            </w:r>
          </w:p>
        </w:tc>
        <w:tc>
          <w:tcPr>
            <w:tcW w:w="1339" w:type="dxa"/>
            <w:shd w:val="clear" w:color="auto" w:fill="auto"/>
            <w:vAlign w:val="bottom"/>
          </w:tcPr>
          <w:p w:rsidR="00B73E19" w:rsidRPr="005B0D5A" w:rsidRDefault="00B73E19" w:rsidP="00C7357D">
            <w:pPr>
              <w:jc w:val="right"/>
              <w:rPr>
                <w:rFonts w:ascii="Arial" w:hAnsi="Arial" w:cs="Arial"/>
                <w:sz w:val="22"/>
              </w:rPr>
            </w:pPr>
          </w:p>
        </w:tc>
        <w:tc>
          <w:tcPr>
            <w:tcW w:w="1890" w:type="dxa"/>
            <w:shd w:val="clear" w:color="auto" w:fill="auto"/>
            <w:vAlign w:val="bottom"/>
          </w:tcPr>
          <w:p w:rsidR="00B73E19" w:rsidRPr="005B0D5A" w:rsidRDefault="00B73E19" w:rsidP="00C7357D">
            <w:pPr>
              <w:jc w:val="right"/>
              <w:rPr>
                <w:rFonts w:ascii="Arial" w:hAnsi="Arial" w:cs="Arial"/>
                <w:sz w:val="22"/>
              </w:rPr>
            </w:pPr>
          </w:p>
        </w:tc>
      </w:tr>
      <w:tr w:rsidR="00A84B07" w:rsidRPr="005B0D5A" w:rsidTr="00A730C2">
        <w:tc>
          <w:tcPr>
            <w:tcW w:w="1188" w:type="dxa"/>
            <w:shd w:val="clear" w:color="auto" w:fill="auto"/>
            <w:vAlign w:val="bottom"/>
          </w:tcPr>
          <w:p w:rsidR="00A84B07" w:rsidRPr="005B0D5A" w:rsidRDefault="00A84B07" w:rsidP="00F3127E">
            <w:pPr>
              <w:pStyle w:val="ListParagraph"/>
              <w:numPr>
                <w:ilvl w:val="0"/>
                <w:numId w:val="29"/>
              </w:numPr>
              <w:jc w:val="center"/>
              <w:rPr>
                <w:rFonts w:ascii="Arial" w:hAnsi="Arial" w:cs="Arial"/>
                <w:sz w:val="22"/>
              </w:rPr>
            </w:pPr>
          </w:p>
        </w:tc>
        <w:tc>
          <w:tcPr>
            <w:tcW w:w="2880" w:type="dxa"/>
            <w:shd w:val="clear" w:color="auto" w:fill="auto"/>
            <w:vAlign w:val="bottom"/>
          </w:tcPr>
          <w:p w:rsidR="00A84B07" w:rsidRPr="005B0D5A" w:rsidRDefault="00F3127E" w:rsidP="009232D3">
            <w:pPr>
              <w:rPr>
                <w:rFonts w:ascii="Arial" w:hAnsi="Arial" w:cs="Arial"/>
                <w:sz w:val="22"/>
              </w:rPr>
            </w:pPr>
            <w:r w:rsidRPr="005B0D5A">
              <w:rPr>
                <w:rFonts w:ascii="Arial" w:hAnsi="Arial" w:cs="Arial"/>
                <w:sz w:val="22"/>
              </w:rPr>
              <w:t>Reverse Setups</w:t>
            </w:r>
          </w:p>
        </w:tc>
        <w:tc>
          <w:tcPr>
            <w:tcW w:w="1080" w:type="dxa"/>
            <w:shd w:val="clear" w:color="auto" w:fill="auto"/>
            <w:vAlign w:val="bottom"/>
          </w:tcPr>
          <w:p w:rsidR="00A84B07" w:rsidRPr="005B0D5A" w:rsidRDefault="00F3127E"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A84B07" w:rsidRPr="005B0D5A" w:rsidRDefault="00F3127E" w:rsidP="00C7357D">
            <w:pPr>
              <w:jc w:val="right"/>
              <w:rPr>
                <w:rFonts w:ascii="Arial" w:hAnsi="Arial" w:cs="Arial"/>
                <w:sz w:val="22"/>
              </w:rPr>
            </w:pPr>
            <w:r w:rsidRPr="005B0D5A">
              <w:rPr>
                <w:rFonts w:ascii="Arial" w:hAnsi="Arial" w:cs="Arial"/>
                <w:sz w:val="22"/>
              </w:rPr>
              <w:t>Per Each</w:t>
            </w:r>
          </w:p>
        </w:tc>
        <w:tc>
          <w:tcPr>
            <w:tcW w:w="1339" w:type="dxa"/>
            <w:shd w:val="clear" w:color="auto" w:fill="auto"/>
            <w:vAlign w:val="bottom"/>
          </w:tcPr>
          <w:p w:rsidR="00A84B07" w:rsidRPr="005B0D5A" w:rsidRDefault="00A84B07" w:rsidP="00C7357D">
            <w:pPr>
              <w:jc w:val="right"/>
              <w:rPr>
                <w:rFonts w:ascii="Arial" w:hAnsi="Arial" w:cs="Arial"/>
                <w:b/>
                <w:sz w:val="22"/>
              </w:rPr>
            </w:pPr>
          </w:p>
        </w:tc>
        <w:tc>
          <w:tcPr>
            <w:tcW w:w="1890" w:type="dxa"/>
            <w:shd w:val="clear" w:color="auto" w:fill="auto"/>
            <w:vAlign w:val="bottom"/>
          </w:tcPr>
          <w:p w:rsidR="00A84B07" w:rsidRPr="005B0D5A" w:rsidRDefault="00A84B07" w:rsidP="00C7357D">
            <w:pPr>
              <w:jc w:val="right"/>
              <w:rPr>
                <w:rFonts w:ascii="Arial" w:hAnsi="Arial" w:cs="Arial"/>
                <w:b/>
                <w:sz w:val="22"/>
              </w:rPr>
            </w:pPr>
          </w:p>
        </w:tc>
      </w:tr>
      <w:tr w:rsidR="00F3127E" w:rsidRPr="005B0D5A" w:rsidTr="009232D3">
        <w:tc>
          <w:tcPr>
            <w:tcW w:w="1188" w:type="dxa"/>
            <w:shd w:val="clear" w:color="auto" w:fill="F2F2F2" w:themeFill="background1" w:themeFillShade="F2"/>
            <w:vAlign w:val="bottom"/>
          </w:tcPr>
          <w:p w:rsidR="00F3127E" w:rsidRPr="005B0D5A" w:rsidRDefault="00F3127E" w:rsidP="00C7357D">
            <w:pPr>
              <w:jc w:val="center"/>
              <w:rPr>
                <w:rFonts w:ascii="Arial" w:hAnsi="Arial" w:cs="Arial"/>
                <w:sz w:val="22"/>
              </w:rPr>
            </w:pPr>
          </w:p>
        </w:tc>
        <w:tc>
          <w:tcPr>
            <w:tcW w:w="2880" w:type="dxa"/>
            <w:shd w:val="clear" w:color="auto" w:fill="F2F2F2" w:themeFill="background1" w:themeFillShade="F2"/>
            <w:vAlign w:val="bottom"/>
          </w:tcPr>
          <w:p w:rsidR="00F3127E" w:rsidRPr="005B0D5A" w:rsidRDefault="00F3127E" w:rsidP="009232D3">
            <w:pPr>
              <w:rPr>
                <w:rFonts w:ascii="Arial" w:hAnsi="Arial" w:cs="Arial"/>
                <w:sz w:val="22"/>
              </w:rPr>
            </w:pPr>
            <w:r w:rsidRPr="005B0D5A">
              <w:rPr>
                <w:rFonts w:ascii="Arial" w:hAnsi="Arial" w:cs="Arial"/>
                <w:b/>
                <w:sz w:val="22"/>
              </w:rPr>
              <w:t>TOTAL BID</w:t>
            </w:r>
          </w:p>
        </w:tc>
        <w:tc>
          <w:tcPr>
            <w:tcW w:w="1080" w:type="dxa"/>
            <w:shd w:val="clear" w:color="auto" w:fill="F2F2F2" w:themeFill="background1" w:themeFillShade="F2"/>
            <w:vAlign w:val="bottom"/>
          </w:tcPr>
          <w:p w:rsidR="00F3127E" w:rsidRPr="005B0D5A" w:rsidRDefault="00F3127E" w:rsidP="006A45B9">
            <w:pPr>
              <w:jc w:val="right"/>
              <w:rPr>
                <w:rFonts w:ascii="Arial" w:hAnsi="Arial" w:cs="Arial"/>
                <w:sz w:val="22"/>
              </w:rPr>
            </w:pPr>
          </w:p>
        </w:tc>
        <w:tc>
          <w:tcPr>
            <w:tcW w:w="1361" w:type="dxa"/>
            <w:shd w:val="clear" w:color="auto" w:fill="F2F2F2" w:themeFill="background1" w:themeFillShade="F2"/>
            <w:vAlign w:val="bottom"/>
          </w:tcPr>
          <w:p w:rsidR="00F3127E" w:rsidRPr="005B0D5A" w:rsidRDefault="00F3127E" w:rsidP="006A45B9">
            <w:pPr>
              <w:jc w:val="right"/>
              <w:rPr>
                <w:rFonts w:ascii="Arial" w:hAnsi="Arial" w:cs="Arial"/>
                <w:sz w:val="22"/>
              </w:rPr>
            </w:pPr>
          </w:p>
        </w:tc>
        <w:tc>
          <w:tcPr>
            <w:tcW w:w="1339" w:type="dxa"/>
            <w:shd w:val="clear" w:color="auto" w:fill="F2F2F2" w:themeFill="background1" w:themeFillShade="F2"/>
            <w:vAlign w:val="bottom"/>
          </w:tcPr>
          <w:p w:rsidR="00F3127E" w:rsidRPr="005B0D5A" w:rsidRDefault="00F3127E" w:rsidP="006A45B9">
            <w:pPr>
              <w:jc w:val="right"/>
              <w:rPr>
                <w:rFonts w:ascii="Arial" w:hAnsi="Arial" w:cs="Arial"/>
                <w:b/>
                <w:sz w:val="22"/>
              </w:rPr>
            </w:pPr>
          </w:p>
        </w:tc>
        <w:tc>
          <w:tcPr>
            <w:tcW w:w="1890" w:type="dxa"/>
            <w:shd w:val="clear" w:color="auto" w:fill="F2F2F2" w:themeFill="background1" w:themeFillShade="F2"/>
            <w:vAlign w:val="bottom"/>
          </w:tcPr>
          <w:p w:rsidR="00F3127E" w:rsidRPr="005B0D5A" w:rsidRDefault="00F3127E" w:rsidP="006A45B9">
            <w:pPr>
              <w:jc w:val="right"/>
              <w:rPr>
                <w:rFonts w:ascii="Arial" w:hAnsi="Arial" w:cs="Arial"/>
                <w:b/>
                <w:sz w:val="22"/>
              </w:rPr>
            </w:pPr>
            <w:r w:rsidRPr="005B0D5A">
              <w:rPr>
                <w:rFonts w:ascii="Arial" w:hAnsi="Arial" w:cs="Arial"/>
                <w:b/>
                <w:sz w:val="22"/>
              </w:rPr>
              <w:t>0,000,000.00</w:t>
            </w:r>
          </w:p>
        </w:tc>
      </w:tr>
    </w:tbl>
    <w:p w:rsidR="00B80E78" w:rsidRPr="00A0557E" w:rsidRDefault="00B80E78" w:rsidP="00A0557E">
      <w:pPr>
        <w:jc w:val="center"/>
        <w:rPr>
          <w:b/>
        </w:rPr>
      </w:pPr>
    </w:p>
    <w:sectPr w:rsidR="00B80E78" w:rsidRPr="00A055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A0E" w:rsidRDefault="00624A0E" w:rsidP="00AD7F11">
      <w:pPr>
        <w:spacing w:after="0" w:line="240" w:lineRule="auto"/>
      </w:pPr>
      <w:r>
        <w:separator/>
      </w:r>
    </w:p>
  </w:endnote>
  <w:endnote w:type="continuationSeparator" w:id="0">
    <w:p w:rsidR="00624A0E" w:rsidRDefault="00624A0E" w:rsidP="00AD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231590"/>
      <w:docPartObj>
        <w:docPartGallery w:val="Page Numbers (Bottom of Page)"/>
        <w:docPartUnique/>
      </w:docPartObj>
    </w:sdtPr>
    <w:sdtEndPr>
      <w:rPr>
        <w:noProof/>
      </w:rPr>
    </w:sdtEndPr>
    <w:sdtContent>
      <w:p w:rsidR="005C3B29" w:rsidRDefault="005C3B29">
        <w:pPr>
          <w:pStyle w:val="Footer"/>
          <w:jc w:val="center"/>
        </w:pPr>
        <w:r>
          <w:fldChar w:fldCharType="begin"/>
        </w:r>
        <w:r>
          <w:instrText xml:space="preserve"> PAGE   \* MERGEFORMAT </w:instrText>
        </w:r>
        <w:r>
          <w:fldChar w:fldCharType="separate"/>
        </w:r>
        <w:r w:rsidR="00A14CE3">
          <w:rPr>
            <w:noProof/>
          </w:rPr>
          <w:t>11</w:t>
        </w:r>
        <w:r>
          <w:rPr>
            <w:noProof/>
          </w:rPr>
          <w:fldChar w:fldCharType="end"/>
        </w:r>
      </w:p>
    </w:sdtContent>
  </w:sdt>
  <w:p w:rsidR="005C3B29" w:rsidRDefault="005C3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A0E" w:rsidRDefault="00624A0E" w:rsidP="00AD7F11">
      <w:pPr>
        <w:spacing w:after="0" w:line="240" w:lineRule="auto"/>
      </w:pPr>
      <w:r>
        <w:separator/>
      </w:r>
    </w:p>
  </w:footnote>
  <w:footnote w:type="continuationSeparator" w:id="0">
    <w:p w:rsidR="00624A0E" w:rsidRDefault="00624A0E" w:rsidP="00AD7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29" w:rsidRDefault="005C3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2C6"/>
    <w:multiLevelType w:val="hybridMultilevel"/>
    <w:tmpl w:val="2682C7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4294D"/>
    <w:multiLevelType w:val="hybridMultilevel"/>
    <w:tmpl w:val="DF9A91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102E3"/>
    <w:multiLevelType w:val="hybridMultilevel"/>
    <w:tmpl w:val="BA0E2A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850037"/>
    <w:multiLevelType w:val="hybridMultilevel"/>
    <w:tmpl w:val="3DA08442"/>
    <w:lvl w:ilvl="0" w:tplc="04090015">
      <w:start w:val="1"/>
      <w:numFmt w:val="upperLetter"/>
      <w:lvlText w:val="%1."/>
      <w:lvlJc w:val="left"/>
      <w:pPr>
        <w:ind w:left="1080" w:hanging="360"/>
      </w:pPr>
      <w:rPr>
        <w:rFonts w:hint="default"/>
      </w:rPr>
    </w:lvl>
    <w:lvl w:ilvl="1" w:tplc="7EDEAD8E">
      <w:start w:val="1"/>
      <w:numFmt w:val="lowerLetter"/>
      <w:lvlText w:val="%2."/>
      <w:lvlJc w:val="left"/>
      <w:pPr>
        <w:ind w:left="2445" w:hanging="1005"/>
      </w:pPr>
      <w:rPr>
        <w:rFonts w:ascii="Tahoma" w:eastAsiaTheme="minorHAnsi" w:hAnsi="Tahom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D1C89"/>
    <w:multiLevelType w:val="hybridMultilevel"/>
    <w:tmpl w:val="451A4252"/>
    <w:lvl w:ilvl="0" w:tplc="F7FE6962">
      <w:start w:val="1"/>
      <w:numFmt w:val="upperLetter"/>
      <w:lvlText w:val="%1."/>
      <w:lvlJc w:val="left"/>
      <w:pPr>
        <w:ind w:left="900" w:hanging="720"/>
      </w:pPr>
      <w:rPr>
        <w:rFonts w:hint="default"/>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51A36FC"/>
    <w:multiLevelType w:val="hybridMultilevel"/>
    <w:tmpl w:val="46EA0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6E1D85"/>
    <w:multiLevelType w:val="hybridMultilevel"/>
    <w:tmpl w:val="893C39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CD307A7"/>
    <w:multiLevelType w:val="hybridMultilevel"/>
    <w:tmpl w:val="57501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5A23FD"/>
    <w:multiLevelType w:val="hybridMultilevel"/>
    <w:tmpl w:val="2714710E"/>
    <w:lvl w:ilvl="0" w:tplc="04090015">
      <w:start w:val="1"/>
      <w:numFmt w:val="upperLetter"/>
      <w:lvlText w:val="%1."/>
      <w:lvlJc w:val="left"/>
      <w:pPr>
        <w:ind w:left="720" w:hanging="360"/>
      </w:pPr>
      <w:rPr>
        <w:rFonts w:hint="default"/>
      </w:rPr>
    </w:lvl>
    <w:lvl w:ilvl="1" w:tplc="0409000F">
      <w:start w:val="1"/>
      <w:numFmt w:val="decimal"/>
      <w:lvlText w:val="%2."/>
      <w:lvlJc w:val="left"/>
      <w:pPr>
        <w:ind w:left="2085" w:hanging="1005"/>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45D83"/>
    <w:multiLevelType w:val="multilevel"/>
    <w:tmpl w:val="7040DDF8"/>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668757B"/>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53703"/>
    <w:multiLevelType w:val="hybridMultilevel"/>
    <w:tmpl w:val="A5AEB140"/>
    <w:lvl w:ilvl="0" w:tplc="B41AE6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01317E"/>
    <w:multiLevelType w:val="hybridMultilevel"/>
    <w:tmpl w:val="11646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8D47B0"/>
    <w:multiLevelType w:val="hybridMultilevel"/>
    <w:tmpl w:val="6472C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535EB"/>
    <w:multiLevelType w:val="hybridMultilevel"/>
    <w:tmpl w:val="F528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E749F"/>
    <w:multiLevelType w:val="hybridMultilevel"/>
    <w:tmpl w:val="FC2853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90762"/>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75375"/>
    <w:multiLevelType w:val="hybridMultilevel"/>
    <w:tmpl w:val="243C96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6D5B34"/>
    <w:multiLevelType w:val="multilevel"/>
    <w:tmpl w:val="BCE89C2E"/>
    <w:lvl w:ilvl="0">
      <w:start w:val="4"/>
      <w:numFmt w:val="decimal"/>
      <w:lvlText w:val="%1"/>
      <w:lvlJc w:val="left"/>
      <w:pPr>
        <w:ind w:left="480" w:hanging="48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AF60B12"/>
    <w:multiLevelType w:val="hybridMultilevel"/>
    <w:tmpl w:val="D33427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954E9F"/>
    <w:multiLevelType w:val="hybridMultilevel"/>
    <w:tmpl w:val="3DA08442"/>
    <w:lvl w:ilvl="0" w:tplc="04090015">
      <w:start w:val="1"/>
      <w:numFmt w:val="upperLetter"/>
      <w:lvlText w:val="%1."/>
      <w:lvlJc w:val="left"/>
      <w:pPr>
        <w:ind w:left="720" w:hanging="360"/>
      </w:pPr>
      <w:rPr>
        <w:rFonts w:hint="default"/>
      </w:rPr>
    </w:lvl>
    <w:lvl w:ilvl="1" w:tplc="7EDEAD8E">
      <w:start w:val="1"/>
      <w:numFmt w:val="lowerLetter"/>
      <w:lvlText w:val="%2."/>
      <w:lvlJc w:val="left"/>
      <w:pPr>
        <w:ind w:left="2085" w:hanging="1005"/>
      </w:pPr>
      <w:rPr>
        <w:rFonts w:ascii="Tahoma" w:eastAsiaTheme="minorHAnsi" w:hAnsi="Tahom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6E3279"/>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FD0BEE"/>
    <w:multiLevelType w:val="multilevel"/>
    <w:tmpl w:val="BCE89C2E"/>
    <w:lvl w:ilvl="0">
      <w:start w:val="4"/>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510B4E58"/>
    <w:multiLevelType w:val="hybridMultilevel"/>
    <w:tmpl w:val="DDDC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02894"/>
    <w:multiLevelType w:val="multilevel"/>
    <w:tmpl w:val="BCE89C2E"/>
    <w:lvl w:ilvl="0">
      <w:start w:val="3"/>
      <w:numFmt w:val="decimal"/>
      <w:lvlText w:val="%1"/>
      <w:lvlJc w:val="left"/>
      <w:pPr>
        <w:ind w:left="480" w:hanging="480"/>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55DE72BD"/>
    <w:multiLevelType w:val="hybridMultilevel"/>
    <w:tmpl w:val="46524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534250"/>
    <w:multiLevelType w:val="multilevel"/>
    <w:tmpl w:val="84401C1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BBF703B"/>
    <w:multiLevelType w:val="hybridMultilevel"/>
    <w:tmpl w:val="FBDE3FA8"/>
    <w:lvl w:ilvl="0" w:tplc="AD6E0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D57BEA"/>
    <w:multiLevelType w:val="hybridMultilevel"/>
    <w:tmpl w:val="99FC07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E20BA"/>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84B0D"/>
    <w:multiLevelType w:val="hybridMultilevel"/>
    <w:tmpl w:val="FC3630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3718E6"/>
    <w:multiLevelType w:val="hybridMultilevel"/>
    <w:tmpl w:val="DEA26862"/>
    <w:lvl w:ilvl="0" w:tplc="DF16D81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D96D3E"/>
    <w:multiLevelType w:val="hybridMultilevel"/>
    <w:tmpl w:val="5A70E1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547660D"/>
    <w:multiLevelType w:val="hybridMultilevel"/>
    <w:tmpl w:val="576A0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BF66D5"/>
    <w:multiLevelType w:val="hybridMultilevel"/>
    <w:tmpl w:val="6DAE33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F811DA"/>
    <w:multiLevelType w:val="hybridMultilevel"/>
    <w:tmpl w:val="27A0854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5"/>
  </w:num>
  <w:num w:numId="4">
    <w:abstractNumId w:val="33"/>
  </w:num>
  <w:num w:numId="5">
    <w:abstractNumId w:val="27"/>
  </w:num>
  <w:num w:numId="6">
    <w:abstractNumId w:val="34"/>
  </w:num>
  <w:num w:numId="7">
    <w:abstractNumId w:val="16"/>
  </w:num>
  <w:num w:numId="8">
    <w:abstractNumId w:val="4"/>
  </w:num>
  <w:num w:numId="9">
    <w:abstractNumId w:val="9"/>
  </w:num>
  <w:num w:numId="10">
    <w:abstractNumId w:val="25"/>
  </w:num>
  <w:num w:numId="11">
    <w:abstractNumId w:val="0"/>
  </w:num>
  <w:num w:numId="12">
    <w:abstractNumId w:val="11"/>
  </w:num>
  <w:num w:numId="13">
    <w:abstractNumId w:val="35"/>
  </w:num>
  <w:num w:numId="14">
    <w:abstractNumId w:val="30"/>
  </w:num>
  <w:num w:numId="15">
    <w:abstractNumId w:val="2"/>
  </w:num>
  <w:num w:numId="16">
    <w:abstractNumId w:val="19"/>
  </w:num>
  <w:num w:numId="17">
    <w:abstractNumId w:val="5"/>
  </w:num>
  <w:num w:numId="18">
    <w:abstractNumId w:val="22"/>
  </w:num>
  <w:num w:numId="19">
    <w:abstractNumId w:val="8"/>
  </w:num>
  <w:num w:numId="20">
    <w:abstractNumId w:val="29"/>
  </w:num>
  <w:num w:numId="21">
    <w:abstractNumId w:val="21"/>
  </w:num>
  <w:num w:numId="22">
    <w:abstractNumId w:val="10"/>
  </w:num>
  <w:num w:numId="23">
    <w:abstractNumId w:val="18"/>
  </w:num>
  <w:num w:numId="24">
    <w:abstractNumId w:val="20"/>
  </w:num>
  <w:num w:numId="25">
    <w:abstractNumId w:val="3"/>
  </w:num>
  <w:num w:numId="26">
    <w:abstractNumId w:val="24"/>
  </w:num>
  <w:num w:numId="27">
    <w:abstractNumId w:val="31"/>
  </w:num>
  <w:num w:numId="28">
    <w:abstractNumId w:val="23"/>
  </w:num>
  <w:num w:numId="29">
    <w:abstractNumId w:val="14"/>
  </w:num>
  <w:num w:numId="30">
    <w:abstractNumId w:val="6"/>
  </w:num>
  <w:num w:numId="31">
    <w:abstractNumId w:val="28"/>
  </w:num>
  <w:num w:numId="32">
    <w:abstractNumId w:val="1"/>
  </w:num>
  <w:num w:numId="33">
    <w:abstractNumId w:val="32"/>
  </w:num>
  <w:num w:numId="34">
    <w:abstractNumId w:val="7"/>
  </w:num>
  <w:num w:numId="35">
    <w:abstractNumId w:val="1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55"/>
    <w:rsid w:val="00000010"/>
    <w:rsid w:val="0000075B"/>
    <w:rsid w:val="00004124"/>
    <w:rsid w:val="000157FC"/>
    <w:rsid w:val="000261AC"/>
    <w:rsid w:val="00027C00"/>
    <w:rsid w:val="00040D95"/>
    <w:rsid w:val="000435AA"/>
    <w:rsid w:val="00045997"/>
    <w:rsid w:val="00060B2A"/>
    <w:rsid w:val="0006401D"/>
    <w:rsid w:val="00072C96"/>
    <w:rsid w:val="00072D3E"/>
    <w:rsid w:val="00077510"/>
    <w:rsid w:val="00081EDA"/>
    <w:rsid w:val="00082E5D"/>
    <w:rsid w:val="00083FCF"/>
    <w:rsid w:val="000861A0"/>
    <w:rsid w:val="00087FA6"/>
    <w:rsid w:val="0009010A"/>
    <w:rsid w:val="000910AC"/>
    <w:rsid w:val="000925D6"/>
    <w:rsid w:val="000A240F"/>
    <w:rsid w:val="000A3AA2"/>
    <w:rsid w:val="000B0CB1"/>
    <w:rsid w:val="000B6953"/>
    <w:rsid w:val="000C21BB"/>
    <w:rsid w:val="000C4189"/>
    <w:rsid w:val="000C4995"/>
    <w:rsid w:val="000C4B82"/>
    <w:rsid w:val="000D6D63"/>
    <w:rsid w:val="000D7F05"/>
    <w:rsid w:val="000E2EF5"/>
    <w:rsid w:val="000F1680"/>
    <w:rsid w:val="000F57B9"/>
    <w:rsid w:val="000F5CC0"/>
    <w:rsid w:val="00106FBD"/>
    <w:rsid w:val="00122179"/>
    <w:rsid w:val="0013038C"/>
    <w:rsid w:val="0013314B"/>
    <w:rsid w:val="001372A1"/>
    <w:rsid w:val="001421ED"/>
    <w:rsid w:val="00143D8C"/>
    <w:rsid w:val="001453ED"/>
    <w:rsid w:val="001551B8"/>
    <w:rsid w:val="00156BC4"/>
    <w:rsid w:val="00160BAD"/>
    <w:rsid w:val="001638B9"/>
    <w:rsid w:val="00164774"/>
    <w:rsid w:val="00164A86"/>
    <w:rsid w:val="00182A24"/>
    <w:rsid w:val="00182B0B"/>
    <w:rsid w:val="00182E57"/>
    <w:rsid w:val="00184D7A"/>
    <w:rsid w:val="0018539E"/>
    <w:rsid w:val="00196EE6"/>
    <w:rsid w:val="00197B6F"/>
    <w:rsid w:val="001A48D6"/>
    <w:rsid w:val="001C0711"/>
    <w:rsid w:val="001D15C0"/>
    <w:rsid w:val="001D2528"/>
    <w:rsid w:val="001D4645"/>
    <w:rsid w:val="001E3599"/>
    <w:rsid w:val="001E704A"/>
    <w:rsid w:val="001E7618"/>
    <w:rsid w:val="001F12F9"/>
    <w:rsid w:val="001F5DCE"/>
    <w:rsid w:val="00207EBD"/>
    <w:rsid w:val="00220983"/>
    <w:rsid w:val="0022503D"/>
    <w:rsid w:val="0022757B"/>
    <w:rsid w:val="00236394"/>
    <w:rsid w:val="002416F6"/>
    <w:rsid w:val="002478A5"/>
    <w:rsid w:val="0026537A"/>
    <w:rsid w:val="0026793D"/>
    <w:rsid w:val="00271A21"/>
    <w:rsid w:val="00273B11"/>
    <w:rsid w:val="002A1C78"/>
    <w:rsid w:val="002A54AC"/>
    <w:rsid w:val="002A7EA3"/>
    <w:rsid w:val="002B187F"/>
    <w:rsid w:val="002B6CE6"/>
    <w:rsid w:val="002C5593"/>
    <w:rsid w:val="002C5C46"/>
    <w:rsid w:val="002D722E"/>
    <w:rsid w:val="002E14D9"/>
    <w:rsid w:val="002E4704"/>
    <w:rsid w:val="002E68B4"/>
    <w:rsid w:val="002F0ACB"/>
    <w:rsid w:val="002F6EE9"/>
    <w:rsid w:val="0030434E"/>
    <w:rsid w:val="00316C3C"/>
    <w:rsid w:val="003255A0"/>
    <w:rsid w:val="003308C6"/>
    <w:rsid w:val="0034229F"/>
    <w:rsid w:val="00343EB3"/>
    <w:rsid w:val="003512C1"/>
    <w:rsid w:val="00355D3C"/>
    <w:rsid w:val="003577B5"/>
    <w:rsid w:val="003623FC"/>
    <w:rsid w:val="00370D81"/>
    <w:rsid w:val="00380F84"/>
    <w:rsid w:val="003830AF"/>
    <w:rsid w:val="003870CB"/>
    <w:rsid w:val="003916B2"/>
    <w:rsid w:val="003A22AC"/>
    <w:rsid w:val="003A2713"/>
    <w:rsid w:val="003A44D5"/>
    <w:rsid w:val="003C6555"/>
    <w:rsid w:val="003F5CE9"/>
    <w:rsid w:val="003F6D6C"/>
    <w:rsid w:val="004071B0"/>
    <w:rsid w:val="004121FF"/>
    <w:rsid w:val="00412764"/>
    <w:rsid w:val="0041430C"/>
    <w:rsid w:val="00425BA8"/>
    <w:rsid w:val="00431858"/>
    <w:rsid w:val="00432DEF"/>
    <w:rsid w:val="00434629"/>
    <w:rsid w:val="0044268B"/>
    <w:rsid w:val="00444825"/>
    <w:rsid w:val="0044567E"/>
    <w:rsid w:val="00457891"/>
    <w:rsid w:val="00457BEF"/>
    <w:rsid w:val="00461A56"/>
    <w:rsid w:val="00465155"/>
    <w:rsid w:val="00465607"/>
    <w:rsid w:val="00476352"/>
    <w:rsid w:val="0047702C"/>
    <w:rsid w:val="00480FD9"/>
    <w:rsid w:val="00482F58"/>
    <w:rsid w:val="004902F1"/>
    <w:rsid w:val="004911FE"/>
    <w:rsid w:val="004918E2"/>
    <w:rsid w:val="004948E8"/>
    <w:rsid w:val="004A01FC"/>
    <w:rsid w:val="004A1785"/>
    <w:rsid w:val="004A342D"/>
    <w:rsid w:val="004A363C"/>
    <w:rsid w:val="004B08CF"/>
    <w:rsid w:val="004B2F99"/>
    <w:rsid w:val="004C0B71"/>
    <w:rsid w:val="004C2CF9"/>
    <w:rsid w:val="004C5B79"/>
    <w:rsid w:val="004D0DBC"/>
    <w:rsid w:val="004D58B0"/>
    <w:rsid w:val="004D6592"/>
    <w:rsid w:val="004E0E68"/>
    <w:rsid w:val="004F77AA"/>
    <w:rsid w:val="00501B31"/>
    <w:rsid w:val="005039AB"/>
    <w:rsid w:val="005062DD"/>
    <w:rsid w:val="00507771"/>
    <w:rsid w:val="00510102"/>
    <w:rsid w:val="00510FEF"/>
    <w:rsid w:val="00512373"/>
    <w:rsid w:val="005247F0"/>
    <w:rsid w:val="00526EA2"/>
    <w:rsid w:val="005276F3"/>
    <w:rsid w:val="00530180"/>
    <w:rsid w:val="00534E05"/>
    <w:rsid w:val="00540C5E"/>
    <w:rsid w:val="00557A02"/>
    <w:rsid w:val="00563A35"/>
    <w:rsid w:val="005763B7"/>
    <w:rsid w:val="00586A1F"/>
    <w:rsid w:val="005A0806"/>
    <w:rsid w:val="005A1C9B"/>
    <w:rsid w:val="005B0D5A"/>
    <w:rsid w:val="005B310E"/>
    <w:rsid w:val="005B5AF2"/>
    <w:rsid w:val="005B5FCB"/>
    <w:rsid w:val="005B712E"/>
    <w:rsid w:val="005B7A8F"/>
    <w:rsid w:val="005C3B29"/>
    <w:rsid w:val="005C6FCA"/>
    <w:rsid w:val="005D0695"/>
    <w:rsid w:val="005D1117"/>
    <w:rsid w:val="005D3335"/>
    <w:rsid w:val="005E5837"/>
    <w:rsid w:val="005F38A0"/>
    <w:rsid w:val="005F7F81"/>
    <w:rsid w:val="00601F12"/>
    <w:rsid w:val="0060345B"/>
    <w:rsid w:val="00611955"/>
    <w:rsid w:val="00624A0E"/>
    <w:rsid w:val="00630519"/>
    <w:rsid w:val="00631A78"/>
    <w:rsid w:val="00644240"/>
    <w:rsid w:val="00644E44"/>
    <w:rsid w:val="0065122F"/>
    <w:rsid w:val="006578DC"/>
    <w:rsid w:val="006671B3"/>
    <w:rsid w:val="0067353D"/>
    <w:rsid w:val="0067560C"/>
    <w:rsid w:val="0068384C"/>
    <w:rsid w:val="006861B3"/>
    <w:rsid w:val="006945A9"/>
    <w:rsid w:val="00695857"/>
    <w:rsid w:val="006A08C7"/>
    <w:rsid w:val="006A2BBD"/>
    <w:rsid w:val="006A4122"/>
    <w:rsid w:val="006A45B9"/>
    <w:rsid w:val="006B1523"/>
    <w:rsid w:val="006B3115"/>
    <w:rsid w:val="006B3BFA"/>
    <w:rsid w:val="006B75F2"/>
    <w:rsid w:val="006C1BDE"/>
    <w:rsid w:val="006D0A9F"/>
    <w:rsid w:val="006D0B92"/>
    <w:rsid w:val="006D1028"/>
    <w:rsid w:val="006E4008"/>
    <w:rsid w:val="006E513F"/>
    <w:rsid w:val="006F4CB3"/>
    <w:rsid w:val="00706AAA"/>
    <w:rsid w:val="00722B0F"/>
    <w:rsid w:val="00734A2E"/>
    <w:rsid w:val="0073781A"/>
    <w:rsid w:val="00741B7B"/>
    <w:rsid w:val="00746339"/>
    <w:rsid w:val="00753D25"/>
    <w:rsid w:val="0076508F"/>
    <w:rsid w:val="007675AB"/>
    <w:rsid w:val="00771D42"/>
    <w:rsid w:val="00775FE8"/>
    <w:rsid w:val="00782D2E"/>
    <w:rsid w:val="0078307D"/>
    <w:rsid w:val="0078561A"/>
    <w:rsid w:val="00785F33"/>
    <w:rsid w:val="0079140B"/>
    <w:rsid w:val="00794BA5"/>
    <w:rsid w:val="007B0135"/>
    <w:rsid w:val="007B0CED"/>
    <w:rsid w:val="007B30E6"/>
    <w:rsid w:val="007C5093"/>
    <w:rsid w:val="007D01B2"/>
    <w:rsid w:val="007E3C57"/>
    <w:rsid w:val="007F3FF6"/>
    <w:rsid w:val="00800C58"/>
    <w:rsid w:val="008035FA"/>
    <w:rsid w:val="00815809"/>
    <w:rsid w:val="008167C8"/>
    <w:rsid w:val="0082354D"/>
    <w:rsid w:val="00825544"/>
    <w:rsid w:val="008315E3"/>
    <w:rsid w:val="00832166"/>
    <w:rsid w:val="00833223"/>
    <w:rsid w:val="00861AA3"/>
    <w:rsid w:val="00892560"/>
    <w:rsid w:val="00894BA9"/>
    <w:rsid w:val="008A3777"/>
    <w:rsid w:val="008A71A6"/>
    <w:rsid w:val="008B6FA5"/>
    <w:rsid w:val="008C600C"/>
    <w:rsid w:val="008C7F98"/>
    <w:rsid w:val="008D1121"/>
    <w:rsid w:val="008D6ECE"/>
    <w:rsid w:val="008E19DE"/>
    <w:rsid w:val="008E1CFB"/>
    <w:rsid w:val="008E25CE"/>
    <w:rsid w:val="008E3856"/>
    <w:rsid w:val="008F0AAC"/>
    <w:rsid w:val="008F20D2"/>
    <w:rsid w:val="0091382D"/>
    <w:rsid w:val="00922AFA"/>
    <w:rsid w:val="009232D3"/>
    <w:rsid w:val="00924DD4"/>
    <w:rsid w:val="0092568F"/>
    <w:rsid w:val="0092659C"/>
    <w:rsid w:val="00926E92"/>
    <w:rsid w:val="00930DD5"/>
    <w:rsid w:val="009467D0"/>
    <w:rsid w:val="009564F7"/>
    <w:rsid w:val="00957185"/>
    <w:rsid w:val="00972D8E"/>
    <w:rsid w:val="0097600D"/>
    <w:rsid w:val="00985C27"/>
    <w:rsid w:val="0099391A"/>
    <w:rsid w:val="009950DA"/>
    <w:rsid w:val="00995533"/>
    <w:rsid w:val="009A7188"/>
    <w:rsid w:val="009A7362"/>
    <w:rsid w:val="009B33FC"/>
    <w:rsid w:val="009B7F2E"/>
    <w:rsid w:val="009C543C"/>
    <w:rsid w:val="009C5624"/>
    <w:rsid w:val="009D0D55"/>
    <w:rsid w:val="009D5298"/>
    <w:rsid w:val="009D67F2"/>
    <w:rsid w:val="009E1AD3"/>
    <w:rsid w:val="009E7DF0"/>
    <w:rsid w:val="009F0171"/>
    <w:rsid w:val="009F095D"/>
    <w:rsid w:val="009F3297"/>
    <w:rsid w:val="009F42C5"/>
    <w:rsid w:val="00A02E39"/>
    <w:rsid w:val="00A0557E"/>
    <w:rsid w:val="00A14993"/>
    <w:rsid w:val="00A14CE3"/>
    <w:rsid w:val="00A41FE6"/>
    <w:rsid w:val="00A45242"/>
    <w:rsid w:val="00A50245"/>
    <w:rsid w:val="00A50A82"/>
    <w:rsid w:val="00A6039A"/>
    <w:rsid w:val="00A61BEB"/>
    <w:rsid w:val="00A6453B"/>
    <w:rsid w:val="00A730C2"/>
    <w:rsid w:val="00A773C9"/>
    <w:rsid w:val="00A82924"/>
    <w:rsid w:val="00A84B07"/>
    <w:rsid w:val="00A90CAE"/>
    <w:rsid w:val="00A966D4"/>
    <w:rsid w:val="00AA5CB4"/>
    <w:rsid w:val="00AA7803"/>
    <w:rsid w:val="00AB2E80"/>
    <w:rsid w:val="00AB64B7"/>
    <w:rsid w:val="00AC1E06"/>
    <w:rsid w:val="00AC5383"/>
    <w:rsid w:val="00AD372F"/>
    <w:rsid w:val="00AD41F9"/>
    <w:rsid w:val="00AD66AB"/>
    <w:rsid w:val="00AD7F11"/>
    <w:rsid w:val="00AE0DB2"/>
    <w:rsid w:val="00AE25D6"/>
    <w:rsid w:val="00AE4FE8"/>
    <w:rsid w:val="00AF28E7"/>
    <w:rsid w:val="00AF313A"/>
    <w:rsid w:val="00B01A5A"/>
    <w:rsid w:val="00B14778"/>
    <w:rsid w:val="00B15A14"/>
    <w:rsid w:val="00B16D32"/>
    <w:rsid w:val="00B17B32"/>
    <w:rsid w:val="00B212F1"/>
    <w:rsid w:val="00B23173"/>
    <w:rsid w:val="00B37445"/>
    <w:rsid w:val="00B37914"/>
    <w:rsid w:val="00B410A6"/>
    <w:rsid w:val="00B420A3"/>
    <w:rsid w:val="00B42914"/>
    <w:rsid w:val="00B56774"/>
    <w:rsid w:val="00B60C90"/>
    <w:rsid w:val="00B623F4"/>
    <w:rsid w:val="00B648AD"/>
    <w:rsid w:val="00B73E19"/>
    <w:rsid w:val="00B73E5D"/>
    <w:rsid w:val="00B80E78"/>
    <w:rsid w:val="00B832BD"/>
    <w:rsid w:val="00B87D1D"/>
    <w:rsid w:val="00B90496"/>
    <w:rsid w:val="00BA0707"/>
    <w:rsid w:val="00BA34FC"/>
    <w:rsid w:val="00BA45EB"/>
    <w:rsid w:val="00BA55B4"/>
    <w:rsid w:val="00BA64E1"/>
    <w:rsid w:val="00BA7316"/>
    <w:rsid w:val="00BA7874"/>
    <w:rsid w:val="00BB611D"/>
    <w:rsid w:val="00BB7772"/>
    <w:rsid w:val="00BC0339"/>
    <w:rsid w:val="00BC3538"/>
    <w:rsid w:val="00BC6227"/>
    <w:rsid w:val="00BC6C68"/>
    <w:rsid w:val="00BD2EE6"/>
    <w:rsid w:val="00BE1137"/>
    <w:rsid w:val="00BE3FB7"/>
    <w:rsid w:val="00BF10F6"/>
    <w:rsid w:val="00BF1B3A"/>
    <w:rsid w:val="00BF79C2"/>
    <w:rsid w:val="00C46213"/>
    <w:rsid w:val="00C47459"/>
    <w:rsid w:val="00C506BE"/>
    <w:rsid w:val="00C53292"/>
    <w:rsid w:val="00C53A3F"/>
    <w:rsid w:val="00C56C48"/>
    <w:rsid w:val="00C603F8"/>
    <w:rsid w:val="00C620BD"/>
    <w:rsid w:val="00C70DD6"/>
    <w:rsid w:val="00C7357D"/>
    <w:rsid w:val="00C752BB"/>
    <w:rsid w:val="00C96556"/>
    <w:rsid w:val="00CA26F4"/>
    <w:rsid w:val="00CA514B"/>
    <w:rsid w:val="00CA6CB3"/>
    <w:rsid w:val="00CC2E03"/>
    <w:rsid w:val="00CC46EF"/>
    <w:rsid w:val="00CC5641"/>
    <w:rsid w:val="00CC6DB7"/>
    <w:rsid w:val="00CD4CB2"/>
    <w:rsid w:val="00CD7305"/>
    <w:rsid w:val="00CE6F2E"/>
    <w:rsid w:val="00CE76C0"/>
    <w:rsid w:val="00CF1F03"/>
    <w:rsid w:val="00D011A9"/>
    <w:rsid w:val="00D03A68"/>
    <w:rsid w:val="00D063D6"/>
    <w:rsid w:val="00D16312"/>
    <w:rsid w:val="00D1794D"/>
    <w:rsid w:val="00D248A1"/>
    <w:rsid w:val="00D315F8"/>
    <w:rsid w:val="00D31E41"/>
    <w:rsid w:val="00D408E6"/>
    <w:rsid w:val="00D41B96"/>
    <w:rsid w:val="00D45397"/>
    <w:rsid w:val="00D46FA8"/>
    <w:rsid w:val="00D60F15"/>
    <w:rsid w:val="00D6250C"/>
    <w:rsid w:val="00D62E32"/>
    <w:rsid w:val="00D654F8"/>
    <w:rsid w:val="00D65F32"/>
    <w:rsid w:val="00D67E28"/>
    <w:rsid w:val="00D733F7"/>
    <w:rsid w:val="00D74900"/>
    <w:rsid w:val="00D74CE2"/>
    <w:rsid w:val="00D8178B"/>
    <w:rsid w:val="00D933F1"/>
    <w:rsid w:val="00D942F6"/>
    <w:rsid w:val="00DA03B3"/>
    <w:rsid w:val="00DA0A2F"/>
    <w:rsid w:val="00DA1F3D"/>
    <w:rsid w:val="00DA2827"/>
    <w:rsid w:val="00DA2D77"/>
    <w:rsid w:val="00DA3BF1"/>
    <w:rsid w:val="00DA6CBF"/>
    <w:rsid w:val="00DB37CB"/>
    <w:rsid w:val="00DB7C2F"/>
    <w:rsid w:val="00DC0036"/>
    <w:rsid w:val="00DC0E07"/>
    <w:rsid w:val="00DC6C64"/>
    <w:rsid w:val="00DD4A0B"/>
    <w:rsid w:val="00DD760D"/>
    <w:rsid w:val="00DD7A77"/>
    <w:rsid w:val="00DE2B0B"/>
    <w:rsid w:val="00DE75F2"/>
    <w:rsid w:val="00E02B50"/>
    <w:rsid w:val="00E07A82"/>
    <w:rsid w:val="00E117CC"/>
    <w:rsid w:val="00E15BEE"/>
    <w:rsid w:val="00E1613B"/>
    <w:rsid w:val="00E16340"/>
    <w:rsid w:val="00E2006A"/>
    <w:rsid w:val="00E22646"/>
    <w:rsid w:val="00E25C7C"/>
    <w:rsid w:val="00E345A4"/>
    <w:rsid w:val="00E4041C"/>
    <w:rsid w:val="00E63A5C"/>
    <w:rsid w:val="00E647D4"/>
    <w:rsid w:val="00E6581E"/>
    <w:rsid w:val="00E66178"/>
    <w:rsid w:val="00E661D3"/>
    <w:rsid w:val="00E6690B"/>
    <w:rsid w:val="00E672E5"/>
    <w:rsid w:val="00E80FE4"/>
    <w:rsid w:val="00E81B1C"/>
    <w:rsid w:val="00E933E6"/>
    <w:rsid w:val="00E97C66"/>
    <w:rsid w:val="00EA24BC"/>
    <w:rsid w:val="00EA2CB4"/>
    <w:rsid w:val="00EA3D56"/>
    <w:rsid w:val="00EA3D9C"/>
    <w:rsid w:val="00EA3F5A"/>
    <w:rsid w:val="00EA761F"/>
    <w:rsid w:val="00EB1A26"/>
    <w:rsid w:val="00EB287D"/>
    <w:rsid w:val="00EC220B"/>
    <w:rsid w:val="00EC223D"/>
    <w:rsid w:val="00EC6440"/>
    <w:rsid w:val="00ED567E"/>
    <w:rsid w:val="00EE1BC0"/>
    <w:rsid w:val="00EE2FF4"/>
    <w:rsid w:val="00EE7605"/>
    <w:rsid w:val="00EE7F5B"/>
    <w:rsid w:val="00EF1C53"/>
    <w:rsid w:val="00EF6049"/>
    <w:rsid w:val="00EF6DD3"/>
    <w:rsid w:val="00F00F38"/>
    <w:rsid w:val="00F03AFF"/>
    <w:rsid w:val="00F12BD4"/>
    <w:rsid w:val="00F136E0"/>
    <w:rsid w:val="00F155A3"/>
    <w:rsid w:val="00F15D17"/>
    <w:rsid w:val="00F16C9B"/>
    <w:rsid w:val="00F17860"/>
    <w:rsid w:val="00F2720A"/>
    <w:rsid w:val="00F3127E"/>
    <w:rsid w:val="00F31C90"/>
    <w:rsid w:val="00F324BC"/>
    <w:rsid w:val="00F35F27"/>
    <w:rsid w:val="00F440CD"/>
    <w:rsid w:val="00F5401E"/>
    <w:rsid w:val="00F6084A"/>
    <w:rsid w:val="00F61000"/>
    <w:rsid w:val="00F65119"/>
    <w:rsid w:val="00F7460E"/>
    <w:rsid w:val="00F80599"/>
    <w:rsid w:val="00F865A6"/>
    <w:rsid w:val="00F8739D"/>
    <w:rsid w:val="00F91AFE"/>
    <w:rsid w:val="00F94325"/>
    <w:rsid w:val="00FA4660"/>
    <w:rsid w:val="00FA51F2"/>
    <w:rsid w:val="00FC3744"/>
    <w:rsid w:val="00FD74E0"/>
    <w:rsid w:val="00FE145F"/>
    <w:rsid w:val="00FE2615"/>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55"/>
    <w:pPr>
      <w:ind w:left="720"/>
      <w:contextualSpacing/>
    </w:pPr>
  </w:style>
  <w:style w:type="paragraph" w:styleId="BalloonText">
    <w:name w:val="Balloon Text"/>
    <w:basedOn w:val="Normal"/>
    <w:link w:val="BalloonTextChar"/>
    <w:uiPriority w:val="99"/>
    <w:semiHidden/>
    <w:unhideWhenUsed/>
    <w:rsid w:val="009B7F2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B7F2E"/>
    <w:rPr>
      <w:rFonts w:cs="Tahoma"/>
      <w:sz w:val="16"/>
      <w:szCs w:val="16"/>
    </w:rPr>
  </w:style>
  <w:style w:type="character" w:styleId="CommentReference">
    <w:name w:val="annotation reference"/>
    <w:basedOn w:val="DefaultParagraphFont"/>
    <w:uiPriority w:val="99"/>
    <w:semiHidden/>
    <w:unhideWhenUsed/>
    <w:rsid w:val="000B0CB1"/>
    <w:rPr>
      <w:sz w:val="16"/>
      <w:szCs w:val="16"/>
    </w:rPr>
  </w:style>
  <w:style w:type="paragraph" w:styleId="CommentText">
    <w:name w:val="annotation text"/>
    <w:basedOn w:val="Normal"/>
    <w:link w:val="CommentTextChar"/>
    <w:uiPriority w:val="99"/>
    <w:semiHidden/>
    <w:unhideWhenUsed/>
    <w:rsid w:val="000B0CB1"/>
    <w:pPr>
      <w:spacing w:line="240" w:lineRule="auto"/>
    </w:pPr>
    <w:rPr>
      <w:sz w:val="20"/>
      <w:szCs w:val="20"/>
    </w:rPr>
  </w:style>
  <w:style w:type="character" w:customStyle="1" w:styleId="CommentTextChar">
    <w:name w:val="Comment Text Char"/>
    <w:basedOn w:val="DefaultParagraphFont"/>
    <w:link w:val="CommentText"/>
    <w:uiPriority w:val="99"/>
    <w:semiHidden/>
    <w:rsid w:val="000B0CB1"/>
    <w:rPr>
      <w:sz w:val="20"/>
      <w:szCs w:val="20"/>
    </w:rPr>
  </w:style>
  <w:style w:type="paragraph" w:styleId="CommentSubject">
    <w:name w:val="annotation subject"/>
    <w:basedOn w:val="CommentText"/>
    <w:next w:val="CommentText"/>
    <w:link w:val="CommentSubjectChar"/>
    <w:uiPriority w:val="99"/>
    <w:semiHidden/>
    <w:unhideWhenUsed/>
    <w:rsid w:val="000B0CB1"/>
    <w:rPr>
      <w:b/>
      <w:bCs/>
    </w:rPr>
  </w:style>
  <w:style w:type="character" w:customStyle="1" w:styleId="CommentSubjectChar">
    <w:name w:val="Comment Subject Char"/>
    <w:basedOn w:val="CommentTextChar"/>
    <w:link w:val="CommentSubject"/>
    <w:uiPriority w:val="99"/>
    <w:semiHidden/>
    <w:rsid w:val="000B0CB1"/>
    <w:rPr>
      <w:b/>
      <w:bCs/>
      <w:sz w:val="20"/>
      <w:szCs w:val="20"/>
    </w:rPr>
  </w:style>
  <w:style w:type="character" w:styleId="IntenseReference">
    <w:name w:val="Intense Reference"/>
    <w:basedOn w:val="DefaultParagraphFont"/>
    <w:uiPriority w:val="32"/>
    <w:qFormat/>
    <w:rsid w:val="00C603F8"/>
    <w:rPr>
      <w:b/>
      <w:bCs/>
      <w:smallCaps/>
      <w:color w:val="C0504D" w:themeColor="accent2"/>
      <w:spacing w:val="5"/>
      <w:u w:val="single"/>
    </w:rPr>
  </w:style>
  <w:style w:type="paragraph" w:styleId="Header">
    <w:name w:val="header"/>
    <w:basedOn w:val="Normal"/>
    <w:link w:val="HeaderChar"/>
    <w:uiPriority w:val="99"/>
    <w:unhideWhenUsed/>
    <w:rsid w:val="00AD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1"/>
  </w:style>
  <w:style w:type="paragraph" w:styleId="Footer">
    <w:name w:val="footer"/>
    <w:basedOn w:val="Normal"/>
    <w:link w:val="FooterChar"/>
    <w:uiPriority w:val="99"/>
    <w:unhideWhenUsed/>
    <w:rsid w:val="00AD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1"/>
  </w:style>
  <w:style w:type="table" w:styleId="TableGrid">
    <w:name w:val="Table Grid"/>
    <w:basedOn w:val="TableNormal"/>
    <w:uiPriority w:val="59"/>
    <w:rsid w:val="00B8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55"/>
    <w:pPr>
      <w:ind w:left="720"/>
      <w:contextualSpacing/>
    </w:pPr>
  </w:style>
  <w:style w:type="paragraph" w:styleId="BalloonText">
    <w:name w:val="Balloon Text"/>
    <w:basedOn w:val="Normal"/>
    <w:link w:val="BalloonTextChar"/>
    <w:uiPriority w:val="99"/>
    <w:semiHidden/>
    <w:unhideWhenUsed/>
    <w:rsid w:val="009B7F2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B7F2E"/>
    <w:rPr>
      <w:rFonts w:cs="Tahoma"/>
      <w:sz w:val="16"/>
      <w:szCs w:val="16"/>
    </w:rPr>
  </w:style>
  <w:style w:type="character" w:styleId="CommentReference">
    <w:name w:val="annotation reference"/>
    <w:basedOn w:val="DefaultParagraphFont"/>
    <w:uiPriority w:val="99"/>
    <w:semiHidden/>
    <w:unhideWhenUsed/>
    <w:rsid w:val="000B0CB1"/>
    <w:rPr>
      <w:sz w:val="16"/>
      <w:szCs w:val="16"/>
    </w:rPr>
  </w:style>
  <w:style w:type="paragraph" w:styleId="CommentText">
    <w:name w:val="annotation text"/>
    <w:basedOn w:val="Normal"/>
    <w:link w:val="CommentTextChar"/>
    <w:uiPriority w:val="99"/>
    <w:semiHidden/>
    <w:unhideWhenUsed/>
    <w:rsid w:val="000B0CB1"/>
    <w:pPr>
      <w:spacing w:line="240" w:lineRule="auto"/>
    </w:pPr>
    <w:rPr>
      <w:sz w:val="20"/>
      <w:szCs w:val="20"/>
    </w:rPr>
  </w:style>
  <w:style w:type="character" w:customStyle="1" w:styleId="CommentTextChar">
    <w:name w:val="Comment Text Char"/>
    <w:basedOn w:val="DefaultParagraphFont"/>
    <w:link w:val="CommentText"/>
    <w:uiPriority w:val="99"/>
    <w:semiHidden/>
    <w:rsid w:val="000B0CB1"/>
    <w:rPr>
      <w:sz w:val="20"/>
      <w:szCs w:val="20"/>
    </w:rPr>
  </w:style>
  <w:style w:type="paragraph" w:styleId="CommentSubject">
    <w:name w:val="annotation subject"/>
    <w:basedOn w:val="CommentText"/>
    <w:next w:val="CommentText"/>
    <w:link w:val="CommentSubjectChar"/>
    <w:uiPriority w:val="99"/>
    <w:semiHidden/>
    <w:unhideWhenUsed/>
    <w:rsid w:val="000B0CB1"/>
    <w:rPr>
      <w:b/>
      <w:bCs/>
    </w:rPr>
  </w:style>
  <w:style w:type="character" w:customStyle="1" w:styleId="CommentSubjectChar">
    <w:name w:val="Comment Subject Char"/>
    <w:basedOn w:val="CommentTextChar"/>
    <w:link w:val="CommentSubject"/>
    <w:uiPriority w:val="99"/>
    <w:semiHidden/>
    <w:rsid w:val="000B0CB1"/>
    <w:rPr>
      <w:b/>
      <w:bCs/>
      <w:sz w:val="20"/>
      <w:szCs w:val="20"/>
    </w:rPr>
  </w:style>
  <w:style w:type="character" w:styleId="IntenseReference">
    <w:name w:val="Intense Reference"/>
    <w:basedOn w:val="DefaultParagraphFont"/>
    <w:uiPriority w:val="32"/>
    <w:qFormat/>
    <w:rsid w:val="00C603F8"/>
    <w:rPr>
      <w:b/>
      <w:bCs/>
      <w:smallCaps/>
      <w:color w:val="C0504D" w:themeColor="accent2"/>
      <w:spacing w:val="5"/>
      <w:u w:val="single"/>
    </w:rPr>
  </w:style>
  <w:style w:type="paragraph" w:styleId="Header">
    <w:name w:val="header"/>
    <w:basedOn w:val="Normal"/>
    <w:link w:val="HeaderChar"/>
    <w:uiPriority w:val="99"/>
    <w:unhideWhenUsed/>
    <w:rsid w:val="00AD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1"/>
  </w:style>
  <w:style w:type="paragraph" w:styleId="Footer">
    <w:name w:val="footer"/>
    <w:basedOn w:val="Normal"/>
    <w:link w:val="FooterChar"/>
    <w:uiPriority w:val="99"/>
    <w:unhideWhenUsed/>
    <w:rsid w:val="00AD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1"/>
  </w:style>
  <w:style w:type="table" w:styleId="TableGrid">
    <w:name w:val="Table Grid"/>
    <w:basedOn w:val="TableNormal"/>
    <w:uiPriority w:val="59"/>
    <w:rsid w:val="00B8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59D2-5E05-49AE-9D48-A1458566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3684</Words>
  <Characters>21001</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Visu-Sewer, Inc.</Company>
  <LinksUpToDate>false</LinksUpToDate>
  <CharactersWithSpaces>24636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Howell</dc:creator>
  <cp:lastModifiedBy>Belanger, Randy</cp:lastModifiedBy>
  <cp:revision>2</cp:revision>
  <cp:lastPrinted>2012-01-17T16:31:00Z</cp:lastPrinted>
  <dcterms:created xsi:type="dcterms:W3CDTF">2015-02-09T15:07:00Z</dcterms:created>
  <dcterms:modified xsi:type="dcterms:W3CDTF">2015-02-09T15:07:00Z</dcterms:modified>
</cp:coreProperties>
</file>